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AC" w:rsidRPr="009006E6" w:rsidRDefault="00FF3FAC" w:rsidP="00272B2B">
      <w:pPr>
        <w:rPr>
          <w:rFonts w:ascii="Arial" w:hAnsi="Arial" w:cs="Arial"/>
          <w:b/>
          <w:bCs/>
          <w:lang w:val="nb-NO"/>
        </w:rPr>
      </w:pPr>
      <w:bookmarkStart w:id="0" w:name="_GoBack"/>
      <w:bookmarkEnd w:id="0"/>
      <w:r w:rsidRPr="009006E6">
        <w:rPr>
          <w:rFonts w:ascii="Arial" w:hAnsi="Arial" w:cs="Arial"/>
          <w:b/>
          <w:bCs/>
          <w:lang w:val="nb-NO"/>
        </w:rPr>
        <w:t>Toelichting op</w:t>
      </w:r>
      <w:r w:rsidR="000B4492" w:rsidRPr="009006E6">
        <w:rPr>
          <w:rFonts w:ascii="Arial" w:hAnsi="Arial" w:cs="Arial"/>
          <w:b/>
          <w:bCs/>
          <w:lang w:val="nb-NO"/>
        </w:rPr>
        <w:t xml:space="preserve"> de standaard </w:t>
      </w:r>
      <w:r w:rsidRPr="009006E6">
        <w:rPr>
          <w:rFonts w:ascii="Arial" w:hAnsi="Arial" w:cs="Arial"/>
          <w:b/>
          <w:bCs/>
          <w:lang w:val="nb-NO"/>
        </w:rPr>
        <w:t xml:space="preserve"> </w:t>
      </w:r>
      <w:r w:rsidR="006D68A8" w:rsidRPr="009006E6">
        <w:rPr>
          <w:rFonts w:ascii="Arial" w:hAnsi="Arial" w:cs="Arial"/>
          <w:b/>
          <w:bCs/>
          <w:lang w:val="nb-NO"/>
        </w:rPr>
        <w:t xml:space="preserve">stageovereenkomst </w:t>
      </w:r>
      <w:r w:rsidR="000B4492" w:rsidRPr="009006E6">
        <w:rPr>
          <w:rFonts w:ascii="Arial" w:hAnsi="Arial" w:cs="Arial"/>
          <w:b/>
          <w:bCs/>
          <w:lang w:val="nb-NO"/>
        </w:rPr>
        <w:t xml:space="preserve">voor </w:t>
      </w:r>
      <w:r w:rsidR="00A1301B" w:rsidRPr="009006E6">
        <w:rPr>
          <w:rFonts w:ascii="Arial" w:hAnsi="Arial" w:cs="Arial"/>
          <w:b/>
          <w:bCs/>
          <w:lang w:val="nb-NO"/>
        </w:rPr>
        <w:t>de faculteit Industrieel Ontwerpen van de TU Delft</w:t>
      </w:r>
      <w:r w:rsidR="00272B2B" w:rsidRPr="009006E6">
        <w:rPr>
          <w:rFonts w:ascii="Arial" w:hAnsi="Arial" w:cs="Arial"/>
          <w:b/>
          <w:bCs/>
          <w:lang w:val="nb-NO"/>
        </w:rPr>
        <w:t>.</w:t>
      </w:r>
    </w:p>
    <w:p w:rsidR="00FF3FAC" w:rsidRPr="00C24A06" w:rsidRDefault="00FF3FAC" w:rsidP="00C24A06">
      <w:pPr>
        <w:rPr>
          <w:rFonts w:ascii="Arial" w:hAnsi="Arial" w:cs="Arial"/>
          <w:sz w:val="20"/>
          <w:szCs w:val="20"/>
          <w:lang w:val="nb-NO"/>
        </w:rPr>
      </w:pPr>
    </w:p>
    <w:p w:rsidR="00FF3FAC" w:rsidRPr="00C24A06" w:rsidRDefault="00FF3FAC" w:rsidP="00272B2B">
      <w:pPr>
        <w:rPr>
          <w:rFonts w:ascii="Arial" w:hAnsi="Arial" w:cs="Arial"/>
          <w:b/>
          <w:bCs/>
          <w:sz w:val="20"/>
          <w:szCs w:val="20"/>
          <w:lang w:val="nb-NO"/>
        </w:rPr>
      </w:pPr>
    </w:p>
    <w:p w:rsidR="000A5CD8" w:rsidRDefault="006D68A8" w:rsidP="00272B2B">
      <w:pPr>
        <w:rPr>
          <w:rFonts w:ascii="Arial" w:hAnsi="Arial" w:cs="Arial"/>
          <w:bCs/>
          <w:sz w:val="20"/>
          <w:szCs w:val="20"/>
          <w:lang w:val="nb-NO"/>
        </w:rPr>
      </w:pPr>
      <w:r w:rsidRPr="00C24A06">
        <w:rPr>
          <w:rFonts w:ascii="Arial" w:hAnsi="Arial" w:cs="Arial"/>
          <w:b/>
          <w:bCs/>
          <w:sz w:val="20"/>
          <w:szCs w:val="20"/>
          <w:lang w:val="nb-NO"/>
        </w:rPr>
        <w:t>Contractpartijen</w:t>
      </w:r>
      <w:r w:rsidR="00FF3FAC" w:rsidRPr="00C24A06">
        <w:rPr>
          <w:rFonts w:ascii="Arial" w:hAnsi="Arial" w:cs="Arial"/>
          <w:b/>
          <w:bCs/>
          <w:sz w:val="20"/>
          <w:szCs w:val="20"/>
          <w:lang w:val="nb-NO"/>
        </w:rPr>
        <w:t xml:space="preserve">: </w:t>
      </w:r>
      <w:r w:rsidR="00FF3FAC" w:rsidRPr="00C24A06">
        <w:rPr>
          <w:rFonts w:ascii="Arial" w:hAnsi="Arial" w:cs="Arial"/>
          <w:bCs/>
          <w:sz w:val="20"/>
          <w:szCs w:val="20"/>
          <w:lang w:val="nb-NO"/>
        </w:rPr>
        <w:t xml:space="preserve">De stageovereenkomst is een overeenkomst tussen de stagiair en het stagebedrijf. </w:t>
      </w:r>
    </w:p>
    <w:p w:rsidR="00FF3FAC" w:rsidRPr="00C24A06" w:rsidRDefault="00FF3FAC" w:rsidP="00272B2B">
      <w:pPr>
        <w:rPr>
          <w:rFonts w:ascii="Arial" w:hAnsi="Arial" w:cs="Arial"/>
          <w:bCs/>
          <w:sz w:val="20"/>
          <w:szCs w:val="20"/>
          <w:lang w:val="nb-NO"/>
        </w:rPr>
      </w:pPr>
      <w:r w:rsidRPr="00C24A06">
        <w:rPr>
          <w:rFonts w:ascii="Arial" w:hAnsi="Arial" w:cs="Arial"/>
          <w:bCs/>
          <w:sz w:val="20"/>
          <w:szCs w:val="20"/>
          <w:lang w:val="nb-NO"/>
        </w:rPr>
        <w:t xml:space="preserve">De TU Delft is </w:t>
      </w:r>
      <w:r w:rsidR="000B4492" w:rsidRPr="00C24A06">
        <w:rPr>
          <w:rFonts w:ascii="Arial" w:hAnsi="Arial" w:cs="Arial"/>
          <w:bCs/>
          <w:sz w:val="20"/>
          <w:szCs w:val="20"/>
          <w:lang w:val="nb-NO"/>
        </w:rPr>
        <w:t xml:space="preserve">hierin </w:t>
      </w:r>
      <w:r w:rsidRPr="00C24A06">
        <w:rPr>
          <w:rFonts w:ascii="Arial" w:hAnsi="Arial" w:cs="Arial"/>
          <w:bCs/>
          <w:sz w:val="20"/>
          <w:szCs w:val="20"/>
          <w:lang w:val="nb-NO"/>
        </w:rPr>
        <w:t xml:space="preserve">geen </w:t>
      </w:r>
      <w:r w:rsidR="000B4492" w:rsidRPr="00C24A06">
        <w:rPr>
          <w:rFonts w:ascii="Arial" w:hAnsi="Arial" w:cs="Arial"/>
          <w:bCs/>
          <w:sz w:val="20"/>
          <w:szCs w:val="20"/>
          <w:lang w:val="nb-NO"/>
        </w:rPr>
        <w:t>contract</w:t>
      </w:r>
      <w:r w:rsidRPr="00C24A06">
        <w:rPr>
          <w:rFonts w:ascii="Arial" w:hAnsi="Arial" w:cs="Arial"/>
          <w:bCs/>
          <w:sz w:val="20"/>
          <w:szCs w:val="20"/>
          <w:lang w:val="nb-NO"/>
        </w:rPr>
        <w:t xml:space="preserve">partij en zal de stageovereenkomst </w:t>
      </w:r>
      <w:r w:rsidR="000B4492" w:rsidRPr="00C24A06">
        <w:rPr>
          <w:rFonts w:ascii="Arial" w:hAnsi="Arial" w:cs="Arial"/>
          <w:bCs/>
          <w:sz w:val="20"/>
          <w:szCs w:val="20"/>
          <w:lang w:val="nb-NO"/>
        </w:rPr>
        <w:t xml:space="preserve">dan ook </w:t>
      </w:r>
      <w:r w:rsidRPr="00C24A06">
        <w:rPr>
          <w:rFonts w:ascii="Arial" w:hAnsi="Arial" w:cs="Arial"/>
          <w:bCs/>
          <w:sz w:val="20"/>
          <w:szCs w:val="20"/>
          <w:lang w:val="nb-NO"/>
        </w:rPr>
        <w:t xml:space="preserve">niet </w:t>
      </w:r>
      <w:r w:rsidR="000B4492" w:rsidRPr="00C24A06">
        <w:rPr>
          <w:rFonts w:ascii="Arial" w:hAnsi="Arial" w:cs="Arial"/>
          <w:bCs/>
          <w:sz w:val="20"/>
          <w:szCs w:val="20"/>
          <w:lang w:val="nb-NO"/>
        </w:rPr>
        <w:t xml:space="preserve">mede </w:t>
      </w:r>
      <w:r w:rsidRPr="00C24A06">
        <w:rPr>
          <w:rFonts w:ascii="Arial" w:hAnsi="Arial" w:cs="Arial"/>
          <w:bCs/>
          <w:sz w:val="20"/>
          <w:szCs w:val="20"/>
          <w:lang w:val="nb-NO"/>
        </w:rPr>
        <w:t>ondertekenen.</w:t>
      </w:r>
    </w:p>
    <w:p w:rsidR="00491628" w:rsidRPr="00C24A06" w:rsidRDefault="00491628" w:rsidP="00272B2B">
      <w:pPr>
        <w:rPr>
          <w:rFonts w:ascii="Arial" w:hAnsi="Arial" w:cs="Arial"/>
          <w:bCs/>
          <w:sz w:val="20"/>
          <w:szCs w:val="20"/>
          <w:lang w:val="nb-NO"/>
        </w:rPr>
      </w:pPr>
    </w:p>
    <w:p w:rsidR="00D80678" w:rsidRPr="00C24A06" w:rsidRDefault="00491628" w:rsidP="00272B2B">
      <w:pPr>
        <w:rPr>
          <w:rFonts w:ascii="Arial" w:hAnsi="Arial" w:cs="Arial"/>
          <w:bCs/>
          <w:sz w:val="20"/>
          <w:szCs w:val="20"/>
          <w:lang w:val="nb-NO"/>
        </w:rPr>
      </w:pPr>
      <w:r w:rsidRPr="00C24A06">
        <w:rPr>
          <w:rFonts w:ascii="Arial" w:hAnsi="Arial" w:cs="Arial"/>
          <w:bCs/>
          <w:sz w:val="20"/>
          <w:szCs w:val="20"/>
          <w:lang w:val="nb-NO"/>
        </w:rPr>
        <w:t>Uitzondering</w:t>
      </w:r>
      <w:r w:rsidR="000B4492" w:rsidRPr="00C24A06">
        <w:rPr>
          <w:rFonts w:ascii="Arial" w:hAnsi="Arial" w:cs="Arial"/>
          <w:bCs/>
          <w:sz w:val="20"/>
          <w:szCs w:val="20"/>
          <w:lang w:val="nb-NO"/>
        </w:rPr>
        <w:t xml:space="preserve"> hierop</w:t>
      </w:r>
      <w:r w:rsidRPr="00C24A06">
        <w:rPr>
          <w:rFonts w:ascii="Arial" w:hAnsi="Arial" w:cs="Arial"/>
          <w:bCs/>
          <w:sz w:val="20"/>
          <w:szCs w:val="20"/>
          <w:lang w:val="nb-NO"/>
        </w:rPr>
        <w:t xml:space="preserve"> is </w:t>
      </w:r>
      <w:r w:rsidR="000B4492" w:rsidRPr="00C24A06">
        <w:rPr>
          <w:rFonts w:ascii="Arial" w:hAnsi="Arial" w:cs="Arial"/>
          <w:bCs/>
          <w:sz w:val="20"/>
          <w:szCs w:val="20"/>
          <w:lang w:val="nb-NO"/>
        </w:rPr>
        <w:t>een Nuffic agreement voor</w:t>
      </w:r>
      <w:r w:rsidR="006D68A8" w:rsidRPr="00C24A06">
        <w:rPr>
          <w:rFonts w:ascii="Arial" w:hAnsi="Arial" w:cs="Arial"/>
          <w:bCs/>
          <w:sz w:val="20"/>
          <w:szCs w:val="20"/>
          <w:lang w:val="nb-NO"/>
        </w:rPr>
        <w:t xml:space="preserve"> </w:t>
      </w:r>
      <w:r w:rsidRPr="00C24A06">
        <w:rPr>
          <w:rFonts w:ascii="Arial" w:hAnsi="Arial" w:cs="Arial"/>
          <w:bCs/>
          <w:sz w:val="20"/>
          <w:szCs w:val="20"/>
          <w:lang w:val="nb-NO"/>
        </w:rPr>
        <w:t>niet-EU / EER-student</w:t>
      </w:r>
      <w:r w:rsidR="000B4492" w:rsidRPr="00C24A06">
        <w:rPr>
          <w:rFonts w:ascii="Arial" w:hAnsi="Arial" w:cs="Arial"/>
          <w:bCs/>
          <w:sz w:val="20"/>
          <w:szCs w:val="20"/>
          <w:lang w:val="nb-NO"/>
        </w:rPr>
        <w:t>en</w:t>
      </w:r>
      <w:r w:rsidRPr="00C24A06">
        <w:rPr>
          <w:rFonts w:ascii="Arial" w:hAnsi="Arial" w:cs="Arial"/>
          <w:bCs/>
          <w:sz w:val="20"/>
          <w:szCs w:val="20"/>
          <w:lang w:val="nb-NO"/>
        </w:rPr>
        <w:t xml:space="preserve"> die </w:t>
      </w:r>
      <w:r w:rsidR="000B4492" w:rsidRPr="00C24A06">
        <w:rPr>
          <w:rFonts w:ascii="Arial" w:hAnsi="Arial" w:cs="Arial"/>
          <w:bCs/>
          <w:sz w:val="20"/>
          <w:szCs w:val="20"/>
          <w:lang w:val="nb-NO"/>
        </w:rPr>
        <w:t>die een stage doen bij een bedrijf in Nederland</w:t>
      </w:r>
      <w:r w:rsidRPr="00C24A06">
        <w:rPr>
          <w:rFonts w:ascii="Arial" w:hAnsi="Arial" w:cs="Arial"/>
          <w:bCs/>
          <w:sz w:val="20"/>
          <w:szCs w:val="20"/>
          <w:lang w:val="nb-NO"/>
        </w:rPr>
        <w:t xml:space="preserve">. </w:t>
      </w:r>
      <w:r w:rsidR="00A10A04" w:rsidRPr="00C24A06">
        <w:rPr>
          <w:rFonts w:ascii="Arial" w:hAnsi="Arial" w:cs="Arial"/>
          <w:bCs/>
          <w:sz w:val="20"/>
          <w:szCs w:val="20"/>
          <w:lang w:val="nb-NO"/>
        </w:rPr>
        <w:t>G</w:t>
      </w:r>
      <w:r w:rsidRPr="00C24A06">
        <w:rPr>
          <w:rFonts w:ascii="Arial" w:hAnsi="Arial" w:cs="Arial"/>
          <w:bCs/>
          <w:sz w:val="20"/>
          <w:szCs w:val="20"/>
          <w:lang w:val="nb-NO"/>
        </w:rPr>
        <w:t>enoemde Nuffic-overeenkomst</w:t>
      </w:r>
      <w:r w:rsidR="00A10A04" w:rsidRPr="00C24A06">
        <w:rPr>
          <w:rFonts w:ascii="Arial" w:hAnsi="Arial" w:cs="Arial"/>
          <w:bCs/>
          <w:sz w:val="20"/>
          <w:szCs w:val="20"/>
          <w:lang w:val="nb-NO"/>
        </w:rPr>
        <w:t xml:space="preserve"> en informatie daarover</w:t>
      </w:r>
      <w:r w:rsidRPr="00C24A06">
        <w:rPr>
          <w:rFonts w:ascii="Arial" w:hAnsi="Arial" w:cs="Arial"/>
          <w:bCs/>
          <w:sz w:val="20"/>
          <w:szCs w:val="20"/>
          <w:lang w:val="nb-NO"/>
        </w:rPr>
        <w:t xml:space="preserve"> is te vinden op: </w:t>
      </w:r>
      <w:hyperlink r:id="rId7" w:history="1">
        <w:r w:rsidR="00A10A04" w:rsidRPr="00C24A06">
          <w:rPr>
            <w:rStyle w:val="Hyperlink"/>
            <w:rFonts w:ascii="Arial" w:hAnsi="Arial" w:cs="Arial"/>
            <w:bCs/>
            <w:sz w:val="20"/>
            <w:szCs w:val="20"/>
            <w:lang w:val="nb-NO"/>
          </w:rPr>
          <w:t>https://www.nuffic.nl/onderwerpen/wet-en-regelgeving-voor-internationale-studenten/</w:t>
        </w:r>
      </w:hyperlink>
      <w:r w:rsidRPr="00C24A06">
        <w:rPr>
          <w:rFonts w:ascii="Arial" w:hAnsi="Arial" w:cs="Arial"/>
          <w:bCs/>
          <w:sz w:val="20"/>
          <w:szCs w:val="20"/>
          <w:lang w:val="nb-NO"/>
        </w:rPr>
        <w:t>.</w:t>
      </w:r>
      <w:r w:rsidR="00C24A06" w:rsidRPr="00C24A06">
        <w:rPr>
          <w:rFonts w:ascii="Arial" w:hAnsi="Arial" w:cs="Arial"/>
          <w:bCs/>
          <w:sz w:val="20"/>
          <w:szCs w:val="20"/>
          <w:lang w:val="nb-NO"/>
        </w:rPr>
        <w:t xml:space="preserve"> </w:t>
      </w:r>
      <w:r w:rsidR="000B4492" w:rsidRPr="00C24A06">
        <w:rPr>
          <w:rFonts w:ascii="Arial" w:hAnsi="Arial" w:cs="Arial"/>
          <w:bCs/>
          <w:sz w:val="20"/>
          <w:szCs w:val="20"/>
          <w:lang w:val="nb-NO"/>
        </w:rPr>
        <w:t>In d</w:t>
      </w:r>
      <w:r w:rsidR="00A10A04" w:rsidRPr="00C24A06">
        <w:rPr>
          <w:rFonts w:ascii="Arial" w:hAnsi="Arial" w:cs="Arial"/>
          <w:bCs/>
          <w:sz w:val="20"/>
          <w:szCs w:val="20"/>
          <w:lang w:val="nb-NO"/>
        </w:rPr>
        <w:t>i</w:t>
      </w:r>
      <w:r w:rsidR="000B4492" w:rsidRPr="00C24A06">
        <w:rPr>
          <w:rFonts w:ascii="Arial" w:hAnsi="Arial" w:cs="Arial"/>
          <w:bCs/>
          <w:sz w:val="20"/>
          <w:szCs w:val="20"/>
          <w:lang w:val="nb-NO"/>
        </w:rPr>
        <w:t>t geval</w:t>
      </w:r>
      <w:r w:rsidR="00A10A04" w:rsidRPr="00C24A06">
        <w:rPr>
          <w:rFonts w:ascii="Arial" w:hAnsi="Arial" w:cs="Arial"/>
          <w:bCs/>
          <w:sz w:val="20"/>
          <w:szCs w:val="20"/>
          <w:lang w:val="nb-NO"/>
        </w:rPr>
        <w:t xml:space="preserve"> onder</w:t>
      </w:r>
      <w:r w:rsidR="000B4492" w:rsidRPr="00C24A06">
        <w:rPr>
          <w:rFonts w:ascii="Arial" w:hAnsi="Arial" w:cs="Arial"/>
          <w:bCs/>
          <w:sz w:val="20"/>
          <w:szCs w:val="20"/>
          <w:lang w:val="nb-NO"/>
        </w:rPr>
        <w:t xml:space="preserve">tekent </w:t>
      </w:r>
      <w:r w:rsidR="00A10A04" w:rsidRPr="00C24A06">
        <w:rPr>
          <w:rFonts w:ascii="Arial" w:hAnsi="Arial" w:cs="Arial"/>
          <w:bCs/>
          <w:sz w:val="20"/>
          <w:szCs w:val="20"/>
          <w:lang w:val="nb-NO"/>
        </w:rPr>
        <w:t xml:space="preserve">ook </w:t>
      </w:r>
      <w:r w:rsidR="000B4492" w:rsidRPr="00C24A06">
        <w:rPr>
          <w:rFonts w:ascii="Arial" w:hAnsi="Arial" w:cs="Arial"/>
          <w:bCs/>
          <w:sz w:val="20"/>
          <w:szCs w:val="20"/>
          <w:lang w:val="nb-NO"/>
        </w:rPr>
        <w:t xml:space="preserve">TU Delft mits het bedrijf akkoord is met </w:t>
      </w:r>
      <w:r w:rsidR="00A10A04" w:rsidRPr="00C24A06">
        <w:rPr>
          <w:rFonts w:ascii="Arial" w:hAnsi="Arial" w:cs="Arial"/>
          <w:bCs/>
          <w:sz w:val="20"/>
          <w:szCs w:val="20"/>
          <w:lang w:val="nb-NO"/>
        </w:rPr>
        <w:t xml:space="preserve">de </w:t>
      </w:r>
      <w:r w:rsidR="000B4492" w:rsidRPr="00C24A06">
        <w:rPr>
          <w:rFonts w:ascii="Arial" w:hAnsi="Arial" w:cs="Arial"/>
          <w:bCs/>
          <w:sz w:val="20"/>
          <w:szCs w:val="20"/>
          <w:lang w:val="nb-NO"/>
        </w:rPr>
        <w:t xml:space="preserve">aanvullende Nuffic overeenkomst van de faculteit IO, </w:t>
      </w:r>
      <w:r w:rsidR="00A10A04" w:rsidRPr="00C24A06">
        <w:rPr>
          <w:rFonts w:ascii="Arial" w:hAnsi="Arial" w:cs="Arial"/>
          <w:bCs/>
          <w:sz w:val="20"/>
          <w:szCs w:val="20"/>
          <w:lang w:val="nb-NO"/>
        </w:rPr>
        <w:t>(</w:t>
      </w:r>
      <w:r w:rsidRPr="00C24A06">
        <w:rPr>
          <w:rFonts w:ascii="Arial" w:hAnsi="Arial" w:cs="Arial"/>
          <w:bCs/>
          <w:sz w:val="20"/>
          <w:szCs w:val="20"/>
          <w:lang w:val="nb-NO"/>
        </w:rPr>
        <w:t>als bedoeld in art. 10 van de Nuffic-overeenkomst</w:t>
      </w:r>
      <w:r w:rsidR="00A10A04" w:rsidRPr="00C24A06">
        <w:rPr>
          <w:rFonts w:ascii="Arial" w:hAnsi="Arial" w:cs="Arial"/>
          <w:bCs/>
          <w:sz w:val="20"/>
          <w:szCs w:val="20"/>
          <w:lang w:val="nb-NO"/>
        </w:rPr>
        <w:t>)</w:t>
      </w:r>
      <w:r w:rsidR="000B4492" w:rsidRPr="00C24A06">
        <w:rPr>
          <w:rFonts w:ascii="Arial" w:hAnsi="Arial" w:cs="Arial"/>
          <w:bCs/>
          <w:sz w:val="20"/>
          <w:szCs w:val="20"/>
          <w:lang w:val="nb-NO"/>
        </w:rPr>
        <w:t xml:space="preserve">. </w:t>
      </w:r>
    </w:p>
    <w:p w:rsidR="00491628" w:rsidRPr="00C24A06" w:rsidRDefault="000B4492" w:rsidP="00272B2B">
      <w:pPr>
        <w:rPr>
          <w:rFonts w:ascii="Arial" w:hAnsi="Arial" w:cs="Arial"/>
          <w:bCs/>
          <w:sz w:val="20"/>
          <w:szCs w:val="20"/>
          <w:lang w:val="nb-NO"/>
        </w:rPr>
      </w:pPr>
      <w:r w:rsidRPr="00C24A06">
        <w:rPr>
          <w:rFonts w:ascii="Arial" w:hAnsi="Arial" w:cs="Arial"/>
          <w:bCs/>
          <w:sz w:val="20"/>
          <w:szCs w:val="20"/>
          <w:lang w:val="nb-NO"/>
        </w:rPr>
        <w:t>Deze aanvullende overeenkomst wordt,</w:t>
      </w:r>
      <w:r w:rsidR="00D80678" w:rsidRPr="00C24A06">
        <w:rPr>
          <w:rFonts w:ascii="Arial" w:hAnsi="Arial" w:cs="Arial"/>
          <w:bCs/>
          <w:sz w:val="20"/>
          <w:szCs w:val="20"/>
          <w:lang w:val="nb-NO"/>
        </w:rPr>
        <w:t xml:space="preserve"> </w:t>
      </w:r>
      <w:r w:rsidRPr="00C24A06">
        <w:rPr>
          <w:rFonts w:ascii="Arial" w:hAnsi="Arial" w:cs="Arial"/>
          <w:bCs/>
          <w:sz w:val="20"/>
          <w:szCs w:val="20"/>
          <w:lang w:val="nb-NO"/>
        </w:rPr>
        <w:t xml:space="preserve">op verzoek van de stagiair, door de </w:t>
      </w:r>
      <w:r w:rsidR="00A10A04" w:rsidRPr="00C24A06">
        <w:rPr>
          <w:rFonts w:ascii="Arial" w:hAnsi="Arial" w:cs="Arial"/>
          <w:bCs/>
          <w:sz w:val="20"/>
          <w:szCs w:val="20"/>
          <w:lang w:val="nb-NO"/>
        </w:rPr>
        <w:t>s</w:t>
      </w:r>
      <w:r w:rsidRPr="00C24A06">
        <w:rPr>
          <w:rFonts w:ascii="Arial" w:hAnsi="Arial" w:cs="Arial"/>
          <w:bCs/>
          <w:sz w:val="20"/>
          <w:szCs w:val="20"/>
          <w:lang w:val="nb-NO"/>
        </w:rPr>
        <w:t>tage</w:t>
      </w:r>
      <w:r w:rsidR="00FE3F4D" w:rsidRPr="00C24A06">
        <w:rPr>
          <w:rFonts w:ascii="Arial" w:hAnsi="Arial" w:cs="Arial"/>
          <w:bCs/>
          <w:sz w:val="20"/>
          <w:szCs w:val="20"/>
          <w:lang w:val="nb-NO"/>
        </w:rPr>
        <w:t>coördinator</w:t>
      </w:r>
      <w:r w:rsidR="00A10A04" w:rsidRPr="00C24A06">
        <w:rPr>
          <w:rFonts w:ascii="Arial" w:hAnsi="Arial" w:cs="Arial"/>
          <w:bCs/>
          <w:sz w:val="20"/>
          <w:szCs w:val="20"/>
          <w:lang w:val="nb-NO"/>
        </w:rPr>
        <w:t xml:space="preserve"> verstrekt.</w:t>
      </w:r>
      <w:r w:rsidR="00491628" w:rsidRPr="00C24A06">
        <w:rPr>
          <w:rFonts w:ascii="Arial" w:hAnsi="Arial" w:cs="Arial"/>
          <w:bCs/>
          <w:sz w:val="20"/>
          <w:szCs w:val="20"/>
          <w:lang w:val="nb-NO"/>
        </w:rPr>
        <w:t xml:space="preserve"> </w:t>
      </w:r>
    </w:p>
    <w:p w:rsidR="00491628" w:rsidRPr="00C24A06" w:rsidRDefault="00491628" w:rsidP="00272B2B">
      <w:pPr>
        <w:rPr>
          <w:rFonts w:ascii="Arial" w:hAnsi="Arial" w:cs="Arial"/>
          <w:bCs/>
          <w:sz w:val="20"/>
          <w:szCs w:val="20"/>
          <w:lang w:val="nb-NO"/>
        </w:rPr>
      </w:pPr>
    </w:p>
    <w:p w:rsidR="00491628" w:rsidRPr="00C24A06" w:rsidRDefault="00491628" w:rsidP="00272B2B">
      <w:pPr>
        <w:rPr>
          <w:rFonts w:ascii="Arial" w:hAnsi="Arial" w:cs="Arial"/>
          <w:bCs/>
          <w:sz w:val="20"/>
          <w:szCs w:val="20"/>
          <w:lang w:val="nb-NO"/>
        </w:rPr>
      </w:pPr>
      <w:r w:rsidRPr="00C24A06">
        <w:rPr>
          <w:rFonts w:ascii="Arial" w:hAnsi="Arial" w:cs="Arial"/>
          <w:bCs/>
          <w:sz w:val="20"/>
          <w:szCs w:val="20"/>
          <w:lang w:val="nb-NO"/>
        </w:rPr>
        <w:t xml:space="preserve">De TU Delft ontvangt regelmatig </w:t>
      </w:r>
      <w:r w:rsidR="00C73F11" w:rsidRPr="00C24A06">
        <w:rPr>
          <w:rFonts w:ascii="Arial" w:hAnsi="Arial" w:cs="Arial"/>
          <w:bCs/>
          <w:sz w:val="20"/>
          <w:szCs w:val="20"/>
          <w:lang w:val="nb-NO"/>
        </w:rPr>
        <w:t>het verzoek</w:t>
      </w:r>
      <w:r w:rsidRPr="00C24A06">
        <w:rPr>
          <w:rFonts w:ascii="Arial" w:hAnsi="Arial" w:cs="Arial"/>
          <w:bCs/>
          <w:sz w:val="20"/>
          <w:szCs w:val="20"/>
          <w:lang w:val="nb-NO"/>
        </w:rPr>
        <w:t xml:space="preserve"> een ​​</w:t>
      </w:r>
      <w:r w:rsidR="00C73F11" w:rsidRPr="00C24A06">
        <w:rPr>
          <w:rFonts w:ascii="Arial" w:hAnsi="Arial" w:cs="Arial"/>
          <w:bCs/>
          <w:sz w:val="20"/>
          <w:szCs w:val="20"/>
          <w:lang w:val="nb-NO"/>
        </w:rPr>
        <w:t>s</w:t>
      </w:r>
      <w:r w:rsidRPr="00C24A06">
        <w:rPr>
          <w:rFonts w:ascii="Arial" w:hAnsi="Arial" w:cs="Arial"/>
          <w:bCs/>
          <w:sz w:val="20"/>
          <w:szCs w:val="20"/>
          <w:lang w:val="nb-NO"/>
        </w:rPr>
        <w:t>tageovereenkomst</w:t>
      </w:r>
      <w:r w:rsidR="00C73F11" w:rsidRPr="00C24A06">
        <w:rPr>
          <w:rFonts w:ascii="Arial" w:hAnsi="Arial" w:cs="Arial"/>
          <w:bCs/>
          <w:sz w:val="20"/>
          <w:szCs w:val="20"/>
          <w:lang w:val="nb-NO"/>
        </w:rPr>
        <w:t xml:space="preserve"> mede</w:t>
      </w:r>
      <w:r w:rsidRPr="00C24A06">
        <w:rPr>
          <w:rFonts w:ascii="Arial" w:hAnsi="Arial" w:cs="Arial"/>
          <w:bCs/>
          <w:sz w:val="20"/>
          <w:szCs w:val="20"/>
          <w:lang w:val="nb-NO"/>
        </w:rPr>
        <w:t xml:space="preserve"> te ondertekenen,</w:t>
      </w:r>
      <w:r w:rsidR="00A10A04" w:rsidRPr="00C24A06">
        <w:rPr>
          <w:rFonts w:ascii="Arial" w:hAnsi="Arial" w:cs="Arial"/>
          <w:bCs/>
          <w:sz w:val="20"/>
          <w:szCs w:val="20"/>
          <w:lang w:val="nb-NO"/>
        </w:rPr>
        <w:t xml:space="preserve"> </w:t>
      </w:r>
      <w:r w:rsidRPr="00C24A06">
        <w:rPr>
          <w:rFonts w:ascii="Arial" w:hAnsi="Arial" w:cs="Arial"/>
          <w:bCs/>
          <w:sz w:val="20"/>
          <w:szCs w:val="20"/>
          <w:lang w:val="nb-NO"/>
        </w:rPr>
        <w:t xml:space="preserve">omdat dit nodig </w:t>
      </w:r>
      <w:r w:rsidR="000B4492" w:rsidRPr="00C24A06">
        <w:rPr>
          <w:rFonts w:ascii="Arial" w:hAnsi="Arial" w:cs="Arial"/>
          <w:bCs/>
          <w:sz w:val="20"/>
          <w:szCs w:val="20"/>
          <w:lang w:val="nb-NO"/>
        </w:rPr>
        <w:t xml:space="preserve">zou zijn </w:t>
      </w:r>
      <w:r w:rsidR="00F15CC2" w:rsidRPr="00C24A06">
        <w:rPr>
          <w:rFonts w:ascii="Arial" w:hAnsi="Arial" w:cs="Arial"/>
          <w:bCs/>
          <w:sz w:val="20"/>
          <w:szCs w:val="20"/>
          <w:lang w:val="nb-NO"/>
        </w:rPr>
        <w:t>voor het verkrijgen van</w:t>
      </w:r>
      <w:r w:rsidR="000B4492" w:rsidRPr="00C24A06">
        <w:rPr>
          <w:rFonts w:ascii="Arial" w:hAnsi="Arial" w:cs="Arial"/>
          <w:bCs/>
          <w:sz w:val="20"/>
          <w:szCs w:val="20"/>
          <w:lang w:val="nb-NO"/>
        </w:rPr>
        <w:t xml:space="preserve"> </w:t>
      </w:r>
      <w:r w:rsidR="00082A1B" w:rsidRPr="00C24A06">
        <w:rPr>
          <w:rFonts w:ascii="Arial" w:hAnsi="Arial" w:cs="Arial"/>
          <w:bCs/>
          <w:sz w:val="20"/>
          <w:szCs w:val="20"/>
          <w:lang w:val="nb-NO"/>
        </w:rPr>
        <w:t xml:space="preserve">subsidie </w:t>
      </w:r>
      <w:r w:rsidR="000B4492" w:rsidRPr="00C24A06">
        <w:rPr>
          <w:rFonts w:ascii="Arial" w:hAnsi="Arial" w:cs="Arial"/>
          <w:bCs/>
          <w:sz w:val="20"/>
          <w:szCs w:val="20"/>
          <w:lang w:val="nb-NO"/>
        </w:rPr>
        <w:t xml:space="preserve">voor het </w:t>
      </w:r>
      <w:r w:rsidR="00FE3F4D" w:rsidRPr="00C24A06">
        <w:rPr>
          <w:rFonts w:ascii="Arial" w:hAnsi="Arial" w:cs="Arial"/>
          <w:bCs/>
          <w:sz w:val="20"/>
          <w:szCs w:val="20"/>
          <w:lang w:val="nb-NO"/>
        </w:rPr>
        <w:t>stage</w:t>
      </w:r>
      <w:r w:rsidR="000B4492" w:rsidRPr="00C24A06">
        <w:rPr>
          <w:rFonts w:ascii="Arial" w:hAnsi="Arial" w:cs="Arial"/>
          <w:bCs/>
          <w:sz w:val="20"/>
          <w:szCs w:val="20"/>
          <w:lang w:val="nb-NO"/>
        </w:rPr>
        <w:t>bedrijf.</w:t>
      </w:r>
      <w:r w:rsidRPr="00C24A06">
        <w:rPr>
          <w:rFonts w:ascii="Arial" w:hAnsi="Arial" w:cs="Arial"/>
          <w:bCs/>
          <w:sz w:val="20"/>
          <w:szCs w:val="20"/>
          <w:lang w:val="nb-NO"/>
        </w:rPr>
        <w:t xml:space="preserve"> Op dit moment is er echter geen </w:t>
      </w:r>
      <w:r w:rsidR="00082A1B" w:rsidRPr="00C24A06">
        <w:rPr>
          <w:rFonts w:ascii="Arial" w:hAnsi="Arial" w:cs="Arial"/>
          <w:bCs/>
          <w:sz w:val="20"/>
          <w:szCs w:val="20"/>
          <w:lang w:val="nb-NO"/>
        </w:rPr>
        <w:t xml:space="preserve">subsidie bekend </w:t>
      </w:r>
      <w:r w:rsidRPr="00C24A06">
        <w:rPr>
          <w:rFonts w:ascii="Arial" w:hAnsi="Arial" w:cs="Arial"/>
          <w:bCs/>
          <w:sz w:val="20"/>
          <w:szCs w:val="20"/>
          <w:lang w:val="nb-NO"/>
        </w:rPr>
        <w:t>voor</w:t>
      </w:r>
      <w:r w:rsidR="00082A1B" w:rsidRPr="00C24A06">
        <w:rPr>
          <w:rFonts w:ascii="Arial" w:hAnsi="Arial" w:cs="Arial"/>
          <w:bCs/>
          <w:sz w:val="20"/>
          <w:szCs w:val="20"/>
          <w:lang w:val="nb-NO"/>
        </w:rPr>
        <w:t xml:space="preserve"> stages op</w:t>
      </w:r>
      <w:r w:rsidRPr="00C24A06">
        <w:rPr>
          <w:rFonts w:ascii="Arial" w:hAnsi="Arial" w:cs="Arial"/>
          <w:bCs/>
          <w:sz w:val="20"/>
          <w:szCs w:val="20"/>
          <w:lang w:val="nb-NO"/>
        </w:rPr>
        <w:t xml:space="preserve"> academisch BSc of MSc niveau</w:t>
      </w:r>
      <w:r w:rsidR="00082A1B" w:rsidRPr="00C24A06">
        <w:rPr>
          <w:rFonts w:ascii="Arial" w:hAnsi="Arial" w:cs="Arial"/>
          <w:bCs/>
          <w:sz w:val="20"/>
          <w:szCs w:val="20"/>
          <w:lang w:val="nb-NO"/>
        </w:rPr>
        <w:t xml:space="preserve">. Dit verzoek wordt dan ook niet </w:t>
      </w:r>
      <w:r w:rsidR="000B4492" w:rsidRPr="00C24A06">
        <w:rPr>
          <w:rFonts w:ascii="Arial" w:hAnsi="Arial" w:cs="Arial"/>
          <w:bCs/>
          <w:sz w:val="20"/>
          <w:szCs w:val="20"/>
          <w:lang w:val="nb-NO"/>
        </w:rPr>
        <w:t>ingewilligd.</w:t>
      </w:r>
      <w:r w:rsidRPr="00C24A06">
        <w:rPr>
          <w:rFonts w:ascii="Arial" w:hAnsi="Arial" w:cs="Arial"/>
          <w:bCs/>
          <w:sz w:val="20"/>
          <w:szCs w:val="20"/>
          <w:lang w:val="nb-NO"/>
        </w:rPr>
        <w:t xml:space="preserve"> </w:t>
      </w:r>
      <w:r w:rsidR="000B4492" w:rsidRPr="00C24A06">
        <w:rPr>
          <w:rFonts w:ascii="Arial" w:hAnsi="Arial" w:cs="Arial"/>
          <w:bCs/>
          <w:sz w:val="20"/>
          <w:szCs w:val="20"/>
          <w:lang w:val="nb-NO"/>
        </w:rPr>
        <w:t>Check</w:t>
      </w:r>
      <w:r w:rsidRPr="00C24A06">
        <w:rPr>
          <w:rFonts w:ascii="Arial" w:hAnsi="Arial" w:cs="Arial"/>
          <w:bCs/>
          <w:sz w:val="20"/>
          <w:szCs w:val="20"/>
          <w:lang w:val="nb-NO"/>
        </w:rPr>
        <w:t xml:space="preserve"> de RVO website</w:t>
      </w:r>
      <w:r w:rsidR="000B4492" w:rsidRPr="00C24A06">
        <w:rPr>
          <w:rFonts w:ascii="Arial" w:hAnsi="Arial" w:cs="Arial"/>
          <w:bCs/>
          <w:sz w:val="20"/>
          <w:szCs w:val="20"/>
          <w:lang w:val="nb-NO"/>
        </w:rPr>
        <w:t xml:space="preserve"> voor actuele subsidieregelingen</w:t>
      </w:r>
      <w:r w:rsidRPr="00C24A06">
        <w:rPr>
          <w:rFonts w:ascii="Arial" w:hAnsi="Arial" w:cs="Arial"/>
          <w:bCs/>
          <w:sz w:val="20"/>
          <w:szCs w:val="20"/>
          <w:lang w:val="nb-NO"/>
        </w:rPr>
        <w:t xml:space="preserve">: </w:t>
      </w:r>
      <w:hyperlink r:id="rId8" w:history="1">
        <w:r w:rsidR="00D80678" w:rsidRPr="00C24A06">
          <w:rPr>
            <w:rStyle w:val="Hyperlink"/>
            <w:rFonts w:ascii="Arial" w:hAnsi="Arial" w:cs="Arial"/>
            <w:bCs/>
            <w:sz w:val="20"/>
            <w:szCs w:val="20"/>
            <w:lang w:val="nb-NO"/>
          </w:rPr>
          <w:t>https://www.rvo.nl/subsidies-regelingen/subsidieregeling-praktijkleren</w:t>
        </w:r>
      </w:hyperlink>
      <w:r w:rsidR="00D80678" w:rsidRPr="00C24A06">
        <w:rPr>
          <w:rFonts w:ascii="Arial" w:hAnsi="Arial" w:cs="Arial"/>
          <w:bCs/>
          <w:sz w:val="20"/>
          <w:szCs w:val="20"/>
          <w:lang w:val="nb-NO"/>
        </w:rPr>
        <w:t>.</w:t>
      </w:r>
    </w:p>
    <w:p w:rsidR="00D80678" w:rsidRPr="00C24A06" w:rsidRDefault="00D80678" w:rsidP="00272B2B">
      <w:pPr>
        <w:rPr>
          <w:rFonts w:ascii="Arial" w:hAnsi="Arial" w:cs="Arial"/>
          <w:bCs/>
          <w:sz w:val="20"/>
          <w:szCs w:val="20"/>
          <w:lang w:val="nb-NO"/>
        </w:rPr>
      </w:pPr>
    </w:p>
    <w:p w:rsidR="000A5CD8" w:rsidRDefault="00FF3FAC" w:rsidP="00272B2B">
      <w:pPr>
        <w:rPr>
          <w:rFonts w:ascii="Arial" w:hAnsi="Arial" w:cs="Arial"/>
          <w:sz w:val="20"/>
          <w:szCs w:val="20"/>
          <w:lang w:val="nb-NO"/>
        </w:rPr>
      </w:pPr>
      <w:r w:rsidRPr="00C24A06">
        <w:rPr>
          <w:rFonts w:ascii="Arial" w:hAnsi="Arial" w:cs="Arial"/>
          <w:b/>
          <w:bCs/>
          <w:sz w:val="20"/>
          <w:szCs w:val="20"/>
          <w:lang w:val="nb-NO"/>
        </w:rPr>
        <w:t>IP en Resultaten</w:t>
      </w:r>
      <w:r w:rsidRPr="00C24A06">
        <w:rPr>
          <w:rFonts w:ascii="Arial" w:hAnsi="Arial" w:cs="Arial"/>
          <w:sz w:val="20"/>
          <w:szCs w:val="20"/>
          <w:lang w:val="nb-NO"/>
        </w:rPr>
        <w:t>:</w:t>
      </w:r>
      <w:r w:rsidRPr="00C24A06">
        <w:rPr>
          <w:rFonts w:ascii="Arial" w:hAnsi="Arial" w:cs="Arial"/>
          <w:sz w:val="20"/>
          <w:szCs w:val="20"/>
          <w:lang w:val="nl-NL"/>
        </w:rPr>
        <w:t xml:space="preserve"> </w:t>
      </w:r>
      <w:r w:rsidRPr="00C24A06">
        <w:rPr>
          <w:rFonts w:ascii="Arial" w:hAnsi="Arial" w:cs="Arial"/>
          <w:sz w:val="20"/>
          <w:szCs w:val="20"/>
          <w:lang w:val="nb-NO"/>
        </w:rPr>
        <w:t xml:space="preserve">achtergrond IP van </w:t>
      </w:r>
      <w:r w:rsidR="00A10A04" w:rsidRPr="00C24A06">
        <w:rPr>
          <w:rFonts w:ascii="Arial" w:hAnsi="Arial" w:cs="Arial"/>
          <w:sz w:val="20"/>
          <w:szCs w:val="20"/>
          <w:lang w:val="nb-NO"/>
        </w:rPr>
        <w:t xml:space="preserve">het </w:t>
      </w:r>
      <w:r w:rsidR="006D68A8" w:rsidRPr="00C24A06">
        <w:rPr>
          <w:rFonts w:ascii="Arial" w:hAnsi="Arial" w:cs="Arial"/>
          <w:sz w:val="20"/>
          <w:szCs w:val="20"/>
          <w:lang w:val="nb-NO"/>
        </w:rPr>
        <w:t>stagebedrijf</w:t>
      </w:r>
      <w:r w:rsidR="00082A1B" w:rsidRPr="00C24A06">
        <w:rPr>
          <w:rFonts w:ascii="Arial" w:hAnsi="Arial" w:cs="Arial"/>
          <w:sz w:val="20"/>
          <w:szCs w:val="20"/>
          <w:lang w:val="nb-NO"/>
        </w:rPr>
        <w:t xml:space="preserve"> hoort eigendom te blijven van </w:t>
      </w:r>
      <w:r w:rsidR="00F15CC2" w:rsidRPr="00C24A06">
        <w:rPr>
          <w:rFonts w:ascii="Arial" w:hAnsi="Arial" w:cs="Arial"/>
          <w:sz w:val="20"/>
          <w:szCs w:val="20"/>
          <w:lang w:val="nb-NO"/>
        </w:rPr>
        <w:t>het</w:t>
      </w:r>
      <w:r w:rsidRPr="00C24A06">
        <w:rPr>
          <w:rFonts w:ascii="Arial" w:hAnsi="Arial" w:cs="Arial"/>
          <w:sz w:val="20"/>
          <w:szCs w:val="20"/>
          <w:lang w:val="nb-NO"/>
        </w:rPr>
        <w:t xml:space="preserve"> </w:t>
      </w:r>
      <w:r w:rsidR="006D68A8" w:rsidRPr="00C24A06">
        <w:rPr>
          <w:rFonts w:ascii="Arial" w:hAnsi="Arial" w:cs="Arial"/>
          <w:sz w:val="20"/>
          <w:szCs w:val="20"/>
          <w:lang w:val="nb-NO"/>
        </w:rPr>
        <w:t>stagebedrijf</w:t>
      </w:r>
      <w:r w:rsidRPr="00C24A06">
        <w:rPr>
          <w:rFonts w:ascii="Arial" w:hAnsi="Arial" w:cs="Arial"/>
          <w:sz w:val="20"/>
          <w:szCs w:val="20"/>
          <w:lang w:val="nb-NO"/>
        </w:rPr>
        <w:t>.</w:t>
      </w:r>
    </w:p>
    <w:p w:rsidR="00FF3FAC" w:rsidRPr="00C24A06" w:rsidRDefault="00FF3FAC" w:rsidP="00272B2B">
      <w:pPr>
        <w:rPr>
          <w:rFonts w:ascii="Arial" w:hAnsi="Arial" w:cs="Arial"/>
          <w:sz w:val="20"/>
          <w:szCs w:val="20"/>
          <w:lang w:val="nb-NO"/>
        </w:rPr>
      </w:pPr>
      <w:r w:rsidRPr="00C24A06">
        <w:rPr>
          <w:rFonts w:ascii="Arial" w:hAnsi="Arial" w:cs="Arial"/>
          <w:sz w:val="20"/>
          <w:szCs w:val="20"/>
          <w:lang w:val="nb-NO"/>
        </w:rPr>
        <w:t xml:space="preserve">IP op resultaten die de </w:t>
      </w:r>
      <w:r w:rsidR="00082A1B" w:rsidRPr="00C24A06">
        <w:rPr>
          <w:rFonts w:ascii="Arial" w:hAnsi="Arial" w:cs="Arial"/>
          <w:sz w:val="20"/>
          <w:szCs w:val="20"/>
          <w:lang w:val="nb-NO"/>
        </w:rPr>
        <w:t xml:space="preserve">stagiair </w:t>
      </w:r>
      <w:r w:rsidRPr="00C24A06">
        <w:rPr>
          <w:rFonts w:ascii="Arial" w:hAnsi="Arial" w:cs="Arial"/>
          <w:sz w:val="20"/>
          <w:szCs w:val="20"/>
          <w:lang w:val="nb-NO"/>
        </w:rPr>
        <w:t xml:space="preserve">tijdens de stage genereert, kan </w:t>
      </w:r>
      <w:r w:rsidR="00082A1B" w:rsidRPr="00C24A06">
        <w:rPr>
          <w:rFonts w:ascii="Arial" w:hAnsi="Arial" w:cs="Arial"/>
          <w:sz w:val="20"/>
          <w:szCs w:val="20"/>
          <w:lang w:val="nb-NO"/>
        </w:rPr>
        <w:t xml:space="preserve">door middel van </w:t>
      </w:r>
      <w:r w:rsidRPr="00C24A06">
        <w:rPr>
          <w:rFonts w:ascii="Arial" w:hAnsi="Arial" w:cs="Arial"/>
          <w:sz w:val="20"/>
          <w:szCs w:val="20"/>
          <w:lang w:val="nb-NO"/>
        </w:rPr>
        <w:t>de stageovereen</w:t>
      </w:r>
      <w:r w:rsidR="00D80678" w:rsidRPr="00C24A06">
        <w:rPr>
          <w:rFonts w:ascii="Arial" w:hAnsi="Arial" w:cs="Arial"/>
          <w:sz w:val="20"/>
          <w:szCs w:val="20"/>
          <w:lang w:val="nb-NO"/>
        </w:rPr>
        <w:t>komst worden overgedragen aan het</w:t>
      </w:r>
      <w:r w:rsidRPr="00C24A06">
        <w:rPr>
          <w:rFonts w:ascii="Arial" w:hAnsi="Arial" w:cs="Arial"/>
          <w:sz w:val="20"/>
          <w:szCs w:val="20"/>
          <w:lang w:val="nb-NO"/>
        </w:rPr>
        <w:t xml:space="preserve"> </w:t>
      </w:r>
      <w:r w:rsidR="006D68A8" w:rsidRPr="00C24A06">
        <w:rPr>
          <w:rFonts w:ascii="Arial" w:hAnsi="Arial" w:cs="Arial"/>
          <w:sz w:val="20"/>
          <w:szCs w:val="20"/>
          <w:lang w:val="nb-NO"/>
        </w:rPr>
        <w:t>stagebedrijf</w:t>
      </w:r>
      <w:r w:rsidRPr="00C24A06">
        <w:rPr>
          <w:rFonts w:ascii="Arial" w:hAnsi="Arial" w:cs="Arial"/>
          <w:sz w:val="20"/>
          <w:szCs w:val="20"/>
          <w:lang w:val="nb-NO"/>
        </w:rPr>
        <w:t>, met uitzondering van het auteurschap op het stageverslag.</w:t>
      </w:r>
      <w:r w:rsidRPr="00C24A06">
        <w:rPr>
          <w:rFonts w:ascii="Arial" w:hAnsi="Arial" w:cs="Arial"/>
          <w:sz w:val="20"/>
          <w:szCs w:val="20"/>
          <w:lang w:val="nl-NL"/>
        </w:rPr>
        <w:t xml:space="preserve"> </w:t>
      </w:r>
    </w:p>
    <w:p w:rsidR="00491628" w:rsidRPr="00C24A06" w:rsidRDefault="00491628" w:rsidP="00272B2B">
      <w:pPr>
        <w:rPr>
          <w:rFonts w:ascii="Arial" w:hAnsi="Arial" w:cs="Arial"/>
          <w:sz w:val="20"/>
          <w:szCs w:val="20"/>
          <w:lang w:val="nb-NO"/>
        </w:rPr>
      </w:pPr>
    </w:p>
    <w:p w:rsidR="00FF3FAC" w:rsidRPr="00C24A06" w:rsidRDefault="00082A1B" w:rsidP="00272B2B">
      <w:pPr>
        <w:rPr>
          <w:rFonts w:ascii="Arial" w:hAnsi="Arial" w:cs="Arial"/>
          <w:sz w:val="20"/>
          <w:szCs w:val="20"/>
          <w:lang w:val="nb-NO"/>
        </w:rPr>
      </w:pPr>
      <w:r w:rsidRPr="00C24A06">
        <w:rPr>
          <w:rFonts w:ascii="Arial" w:hAnsi="Arial" w:cs="Arial"/>
          <w:sz w:val="20"/>
          <w:szCs w:val="20"/>
          <w:lang w:val="nb-NO"/>
        </w:rPr>
        <w:t xml:space="preserve">Volgens Nederlands recht (artikel 12 van de Rijksoctrooiwet) en bijbehorende jurisprudentie is </w:t>
      </w:r>
      <w:r w:rsidR="006D68A8" w:rsidRPr="00C24A06">
        <w:rPr>
          <w:rFonts w:ascii="Arial" w:hAnsi="Arial" w:cs="Arial"/>
          <w:sz w:val="20"/>
          <w:szCs w:val="20"/>
          <w:lang w:val="nb-NO"/>
        </w:rPr>
        <w:t>stagebedrijf</w:t>
      </w:r>
      <w:r w:rsidR="00C73F11" w:rsidRPr="00C24A06">
        <w:rPr>
          <w:rFonts w:ascii="Arial" w:hAnsi="Arial" w:cs="Arial"/>
          <w:sz w:val="20"/>
          <w:szCs w:val="20"/>
          <w:lang w:val="nb-NO"/>
        </w:rPr>
        <w:t xml:space="preserve"> </w:t>
      </w:r>
      <w:r w:rsidRPr="00C24A06">
        <w:rPr>
          <w:rFonts w:ascii="Arial" w:hAnsi="Arial" w:cs="Arial"/>
          <w:sz w:val="20"/>
          <w:szCs w:val="20"/>
          <w:lang w:val="nb-NO"/>
        </w:rPr>
        <w:t>b</w:t>
      </w:r>
      <w:r w:rsidR="00FF3FAC" w:rsidRPr="00C24A06">
        <w:rPr>
          <w:rFonts w:ascii="Arial" w:hAnsi="Arial" w:cs="Arial"/>
          <w:sz w:val="20"/>
          <w:szCs w:val="20"/>
          <w:lang w:val="nb-NO"/>
        </w:rPr>
        <w:t xml:space="preserve">ij een octrooiaanvraag op het werk van de student </w:t>
      </w:r>
      <w:r w:rsidRPr="00C24A06">
        <w:rPr>
          <w:rFonts w:ascii="Arial" w:hAnsi="Arial" w:cs="Arial"/>
          <w:sz w:val="20"/>
          <w:szCs w:val="20"/>
          <w:lang w:val="nb-NO"/>
        </w:rPr>
        <w:t xml:space="preserve">verplicht </w:t>
      </w:r>
      <w:r w:rsidR="00FF3FAC" w:rsidRPr="00C24A06">
        <w:rPr>
          <w:rFonts w:ascii="Arial" w:hAnsi="Arial" w:cs="Arial"/>
          <w:sz w:val="20"/>
          <w:szCs w:val="20"/>
          <w:lang w:val="nb-NO"/>
        </w:rPr>
        <w:t>de</w:t>
      </w:r>
      <w:r w:rsidRPr="00C24A06">
        <w:rPr>
          <w:rFonts w:ascii="Arial" w:hAnsi="Arial" w:cs="Arial"/>
          <w:sz w:val="20"/>
          <w:szCs w:val="20"/>
          <w:lang w:val="nb-NO"/>
        </w:rPr>
        <w:t xml:space="preserve"> naam van de stagiair</w:t>
      </w:r>
      <w:r w:rsidR="00FF3FAC" w:rsidRPr="00C24A06">
        <w:rPr>
          <w:rFonts w:ascii="Arial" w:hAnsi="Arial" w:cs="Arial"/>
          <w:sz w:val="20"/>
          <w:szCs w:val="20"/>
          <w:lang w:val="nb-NO"/>
        </w:rPr>
        <w:t xml:space="preserve"> als (mede)uitvinder in de </w:t>
      </w:r>
      <w:r w:rsidR="00276943" w:rsidRPr="00C24A06">
        <w:rPr>
          <w:rFonts w:ascii="Arial" w:hAnsi="Arial" w:cs="Arial"/>
          <w:sz w:val="20"/>
          <w:szCs w:val="20"/>
          <w:lang w:val="nb-NO"/>
        </w:rPr>
        <w:t>octrooi</w:t>
      </w:r>
      <w:r w:rsidR="00FF3FAC" w:rsidRPr="00C24A06">
        <w:rPr>
          <w:rFonts w:ascii="Arial" w:hAnsi="Arial" w:cs="Arial"/>
          <w:sz w:val="20"/>
          <w:szCs w:val="20"/>
          <w:lang w:val="nb-NO"/>
        </w:rPr>
        <w:t>aanvraag</w:t>
      </w:r>
      <w:r w:rsidR="00276943" w:rsidRPr="00C24A06">
        <w:rPr>
          <w:rFonts w:ascii="Arial" w:hAnsi="Arial" w:cs="Arial"/>
          <w:sz w:val="20"/>
          <w:szCs w:val="20"/>
          <w:lang w:val="nb-NO"/>
        </w:rPr>
        <w:t xml:space="preserve"> te </w:t>
      </w:r>
      <w:r w:rsidR="00C73F11" w:rsidRPr="00C24A06">
        <w:rPr>
          <w:rFonts w:ascii="Arial" w:hAnsi="Arial" w:cs="Arial"/>
          <w:sz w:val="20"/>
          <w:szCs w:val="20"/>
          <w:lang w:val="nb-NO"/>
        </w:rPr>
        <w:t>vermelden</w:t>
      </w:r>
      <w:r w:rsidR="00FF3FAC" w:rsidRPr="00C24A06">
        <w:rPr>
          <w:rFonts w:ascii="Arial" w:hAnsi="Arial" w:cs="Arial"/>
          <w:sz w:val="20"/>
          <w:szCs w:val="20"/>
          <w:lang w:val="nb-NO"/>
        </w:rPr>
        <w:t xml:space="preserve"> en </w:t>
      </w:r>
      <w:r w:rsidR="00276943" w:rsidRPr="00C24A06">
        <w:rPr>
          <w:rFonts w:ascii="Arial" w:hAnsi="Arial" w:cs="Arial"/>
          <w:sz w:val="20"/>
          <w:szCs w:val="20"/>
          <w:lang w:val="nb-NO"/>
        </w:rPr>
        <w:t>stagiair</w:t>
      </w:r>
      <w:r w:rsidR="00FF3FAC" w:rsidRPr="00C24A06">
        <w:rPr>
          <w:rFonts w:ascii="Arial" w:hAnsi="Arial" w:cs="Arial"/>
          <w:sz w:val="20"/>
          <w:szCs w:val="20"/>
          <w:lang w:val="nb-NO"/>
        </w:rPr>
        <w:t xml:space="preserve"> </w:t>
      </w:r>
      <w:r w:rsidR="00276943" w:rsidRPr="00C24A06">
        <w:rPr>
          <w:rFonts w:ascii="Arial" w:hAnsi="Arial" w:cs="Arial"/>
          <w:sz w:val="20"/>
          <w:szCs w:val="20"/>
          <w:lang w:val="nb-NO"/>
        </w:rPr>
        <w:t xml:space="preserve">financieel te compenseren (bonus) voor </w:t>
      </w:r>
      <w:r w:rsidR="00FF3FAC" w:rsidRPr="00C24A06">
        <w:rPr>
          <w:rFonts w:ascii="Arial" w:hAnsi="Arial" w:cs="Arial"/>
          <w:sz w:val="20"/>
          <w:szCs w:val="20"/>
          <w:lang w:val="nb-NO"/>
        </w:rPr>
        <w:t>verlies van octrooirechten.</w:t>
      </w:r>
    </w:p>
    <w:p w:rsidR="00FF3FAC" w:rsidRPr="00C24A06" w:rsidRDefault="00FF3FAC" w:rsidP="00272B2B">
      <w:pPr>
        <w:rPr>
          <w:rFonts w:ascii="Arial" w:hAnsi="Arial" w:cs="Arial"/>
          <w:b/>
          <w:bCs/>
          <w:color w:val="1F497D"/>
          <w:sz w:val="20"/>
          <w:szCs w:val="20"/>
          <w:lang w:val="nb-NO"/>
        </w:rPr>
      </w:pPr>
    </w:p>
    <w:p w:rsidR="00D80678" w:rsidRPr="00C24A06" w:rsidRDefault="00FF3FAC" w:rsidP="00272B2B">
      <w:pPr>
        <w:pStyle w:val="Lijstalinea"/>
        <w:ind w:left="0"/>
        <w:rPr>
          <w:rFonts w:ascii="Arial" w:hAnsi="Arial" w:cs="Arial"/>
          <w:sz w:val="20"/>
          <w:szCs w:val="20"/>
          <w:lang w:val="nb-NO"/>
        </w:rPr>
      </w:pPr>
      <w:r w:rsidRPr="00C24A06">
        <w:rPr>
          <w:rFonts w:ascii="Arial" w:hAnsi="Arial" w:cs="Arial"/>
          <w:b/>
          <w:sz w:val="20"/>
          <w:szCs w:val="20"/>
          <w:lang w:val="nb-NO"/>
        </w:rPr>
        <w:lastRenderedPageBreak/>
        <w:t>Vertrouwelijkheid:</w:t>
      </w:r>
      <w:r w:rsidRPr="00C24A06">
        <w:rPr>
          <w:rFonts w:ascii="Arial" w:hAnsi="Arial" w:cs="Arial"/>
          <w:sz w:val="20"/>
          <w:szCs w:val="20"/>
        </w:rPr>
        <w:t xml:space="preserve"> </w:t>
      </w:r>
      <w:r w:rsidR="00276943" w:rsidRPr="00C24A06">
        <w:rPr>
          <w:rFonts w:ascii="Arial" w:hAnsi="Arial" w:cs="Arial"/>
          <w:sz w:val="20"/>
          <w:szCs w:val="20"/>
          <w:lang w:val="nb-NO"/>
        </w:rPr>
        <w:t xml:space="preserve">Het beleid van de TU Delft staat </w:t>
      </w:r>
      <w:r w:rsidR="00C73F11" w:rsidRPr="00C24A06">
        <w:rPr>
          <w:rFonts w:ascii="Arial" w:hAnsi="Arial" w:cs="Arial"/>
          <w:sz w:val="20"/>
          <w:szCs w:val="20"/>
          <w:lang w:val="nb-NO"/>
        </w:rPr>
        <w:t>b</w:t>
      </w:r>
      <w:r w:rsidR="00276943" w:rsidRPr="00C24A06">
        <w:rPr>
          <w:rFonts w:ascii="Arial" w:hAnsi="Arial" w:cs="Arial"/>
          <w:sz w:val="20"/>
          <w:szCs w:val="20"/>
          <w:lang w:val="nb-NO"/>
        </w:rPr>
        <w:t xml:space="preserve">oeteclausules voor studenten niet toe. </w:t>
      </w:r>
    </w:p>
    <w:p w:rsidR="006A2771" w:rsidRPr="00C24A06" w:rsidRDefault="00D80678" w:rsidP="00272B2B">
      <w:pPr>
        <w:pStyle w:val="Lijstalinea"/>
        <w:ind w:left="0"/>
        <w:rPr>
          <w:rFonts w:ascii="Arial" w:hAnsi="Arial" w:cs="Arial"/>
          <w:sz w:val="20"/>
          <w:szCs w:val="20"/>
          <w:lang w:val="nb-NO"/>
        </w:rPr>
      </w:pPr>
      <w:r w:rsidRPr="00C24A06">
        <w:rPr>
          <w:rFonts w:ascii="Arial" w:hAnsi="Arial" w:cs="Arial"/>
          <w:sz w:val="20"/>
          <w:szCs w:val="20"/>
          <w:lang w:val="nb-NO"/>
        </w:rPr>
        <w:t>T</w:t>
      </w:r>
      <w:r w:rsidR="00C73F11" w:rsidRPr="00C24A06">
        <w:rPr>
          <w:rFonts w:ascii="Arial" w:hAnsi="Arial" w:cs="Arial"/>
          <w:sz w:val="20"/>
          <w:szCs w:val="20"/>
          <w:lang w:val="nb-NO"/>
        </w:rPr>
        <w:t xml:space="preserve">U Delft adviseert </w:t>
      </w:r>
      <w:r w:rsidR="00FF3FAC" w:rsidRPr="00C24A06">
        <w:rPr>
          <w:rFonts w:ascii="Arial" w:hAnsi="Arial" w:cs="Arial"/>
          <w:sz w:val="20"/>
          <w:szCs w:val="20"/>
          <w:lang w:val="nb-NO"/>
        </w:rPr>
        <w:t xml:space="preserve">alleen </w:t>
      </w:r>
      <w:r w:rsidR="00276943" w:rsidRPr="00C24A06">
        <w:rPr>
          <w:rFonts w:ascii="Arial" w:hAnsi="Arial" w:cs="Arial"/>
          <w:sz w:val="20"/>
          <w:szCs w:val="20"/>
          <w:lang w:val="nb-NO"/>
        </w:rPr>
        <w:t xml:space="preserve">vertrouwelijke </w:t>
      </w:r>
      <w:r w:rsidR="00C73F11" w:rsidRPr="00C24A06">
        <w:rPr>
          <w:rFonts w:ascii="Arial" w:hAnsi="Arial" w:cs="Arial"/>
          <w:sz w:val="20"/>
          <w:szCs w:val="20"/>
          <w:lang w:val="nb-NO"/>
        </w:rPr>
        <w:t>a</w:t>
      </w:r>
      <w:r w:rsidR="00276943" w:rsidRPr="00C24A06">
        <w:rPr>
          <w:rFonts w:ascii="Arial" w:hAnsi="Arial" w:cs="Arial"/>
          <w:sz w:val="20"/>
          <w:szCs w:val="20"/>
          <w:lang w:val="nb-NO"/>
        </w:rPr>
        <w:t xml:space="preserve">chtergrondinformatie </w:t>
      </w:r>
      <w:r w:rsidR="00FF3FAC" w:rsidRPr="00C24A06">
        <w:rPr>
          <w:rFonts w:ascii="Arial" w:hAnsi="Arial" w:cs="Arial"/>
          <w:sz w:val="20"/>
          <w:szCs w:val="20"/>
          <w:lang w:val="nb-NO"/>
        </w:rPr>
        <w:t xml:space="preserve">met de </w:t>
      </w:r>
      <w:r w:rsidR="00C73F11" w:rsidRPr="00C24A06">
        <w:rPr>
          <w:rFonts w:ascii="Arial" w:hAnsi="Arial" w:cs="Arial"/>
          <w:sz w:val="20"/>
          <w:szCs w:val="20"/>
          <w:lang w:val="nb-NO"/>
        </w:rPr>
        <w:t xml:space="preserve">stagiar te delen </w:t>
      </w:r>
      <w:r w:rsidR="00FF3FAC" w:rsidRPr="00C24A06">
        <w:rPr>
          <w:rFonts w:ascii="Arial" w:hAnsi="Arial" w:cs="Arial"/>
          <w:sz w:val="20"/>
          <w:szCs w:val="20"/>
          <w:lang w:val="nb-NO"/>
        </w:rPr>
        <w:t>die nodig is voor de stage.</w:t>
      </w:r>
      <w:r w:rsidR="00FF3FAC" w:rsidRPr="00C24A06">
        <w:rPr>
          <w:rFonts w:ascii="Arial" w:hAnsi="Arial" w:cs="Arial"/>
          <w:sz w:val="20"/>
          <w:szCs w:val="20"/>
        </w:rPr>
        <w:t xml:space="preserve"> </w:t>
      </w:r>
      <w:r w:rsidR="00FF3FAC" w:rsidRPr="00C24A06">
        <w:rPr>
          <w:rFonts w:ascii="Arial" w:hAnsi="Arial" w:cs="Arial"/>
          <w:sz w:val="20"/>
          <w:szCs w:val="20"/>
          <w:lang w:val="nb-NO"/>
        </w:rPr>
        <w:t>In tegenstelling tot een IO-afs</w:t>
      </w:r>
      <w:r w:rsidRPr="00C24A06">
        <w:rPr>
          <w:rFonts w:ascii="Arial" w:hAnsi="Arial" w:cs="Arial"/>
          <w:sz w:val="20"/>
          <w:szCs w:val="20"/>
          <w:lang w:val="nb-NO"/>
        </w:rPr>
        <w:t>tudeerder is een IO-stagiair</w:t>
      </w:r>
      <w:r w:rsidR="00FF3FAC" w:rsidRPr="00C24A06">
        <w:rPr>
          <w:rFonts w:ascii="Arial" w:hAnsi="Arial" w:cs="Arial"/>
          <w:sz w:val="20"/>
          <w:szCs w:val="20"/>
          <w:lang w:val="nb-NO"/>
        </w:rPr>
        <w:t xml:space="preserve"> niet verplicht vertrouwelijke achtergrondinformatie te delen met betrokken TU</w:t>
      </w:r>
      <w:r w:rsidR="00C30411" w:rsidRPr="00C24A06">
        <w:rPr>
          <w:rFonts w:ascii="Arial" w:hAnsi="Arial" w:cs="Arial"/>
          <w:sz w:val="20"/>
          <w:szCs w:val="20"/>
          <w:lang w:val="nb-NO"/>
        </w:rPr>
        <w:t xml:space="preserve"> </w:t>
      </w:r>
      <w:r w:rsidR="00FF3FAC" w:rsidRPr="00C24A06">
        <w:rPr>
          <w:rFonts w:ascii="Arial" w:hAnsi="Arial" w:cs="Arial"/>
          <w:sz w:val="20"/>
          <w:szCs w:val="20"/>
          <w:lang w:val="nb-NO"/>
        </w:rPr>
        <w:t>medewerkers</w:t>
      </w:r>
      <w:r w:rsidRPr="00C24A06">
        <w:rPr>
          <w:rFonts w:ascii="Arial" w:hAnsi="Arial" w:cs="Arial"/>
          <w:sz w:val="20"/>
          <w:szCs w:val="20"/>
          <w:lang w:val="nb-NO"/>
        </w:rPr>
        <w:t xml:space="preserve"> of het verslag</w:t>
      </w:r>
      <w:r w:rsidR="00276943" w:rsidRPr="00C24A06">
        <w:rPr>
          <w:rFonts w:ascii="Arial" w:hAnsi="Arial" w:cs="Arial"/>
          <w:sz w:val="20"/>
          <w:szCs w:val="20"/>
          <w:lang w:val="nb-NO"/>
        </w:rPr>
        <w:t xml:space="preserve"> te publiceren. De stagiair maakt echter </w:t>
      </w:r>
      <w:r w:rsidR="00A91B35" w:rsidRPr="00C24A06">
        <w:rPr>
          <w:rFonts w:ascii="Arial" w:hAnsi="Arial" w:cs="Arial"/>
          <w:sz w:val="20"/>
          <w:szCs w:val="20"/>
          <w:lang w:val="nb-NO"/>
        </w:rPr>
        <w:t>slechts</w:t>
      </w:r>
      <w:r w:rsidR="00276943" w:rsidRPr="00C24A06">
        <w:rPr>
          <w:rFonts w:ascii="Arial" w:hAnsi="Arial" w:cs="Arial"/>
          <w:sz w:val="20"/>
          <w:szCs w:val="20"/>
          <w:lang w:val="nb-NO"/>
        </w:rPr>
        <w:t xml:space="preserve"> </w:t>
      </w:r>
      <w:r w:rsidR="00C73F11" w:rsidRPr="00C24A06">
        <w:rPr>
          <w:rFonts w:ascii="Arial" w:hAnsi="Arial" w:cs="Arial"/>
          <w:sz w:val="20"/>
          <w:szCs w:val="20"/>
          <w:lang w:val="nb-NO"/>
        </w:rPr>
        <w:t>één</w:t>
      </w:r>
      <w:r w:rsidRPr="00C24A06">
        <w:rPr>
          <w:rFonts w:ascii="Arial" w:hAnsi="Arial" w:cs="Arial"/>
          <w:sz w:val="20"/>
          <w:szCs w:val="20"/>
          <w:lang w:val="nb-NO"/>
        </w:rPr>
        <w:t xml:space="preserve"> verslag</w:t>
      </w:r>
      <w:r w:rsidR="00276943" w:rsidRPr="00C24A06">
        <w:rPr>
          <w:rFonts w:ascii="Arial" w:hAnsi="Arial" w:cs="Arial"/>
          <w:sz w:val="20"/>
          <w:szCs w:val="20"/>
          <w:lang w:val="nb-NO"/>
        </w:rPr>
        <w:t xml:space="preserve"> voor zowel het bedrijf </w:t>
      </w:r>
      <w:r w:rsidR="006A2771" w:rsidRPr="00C24A06">
        <w:rPr>
          <w:rFonts w:ascii="Arial" w:hAnsi="Arial" w:cs="Arial"/>
          <w:sz w:val="20"/>
          <w:szCs w:val="20"/>
          <w:lang w:val="nb-NO"/>
        </w:rPr>
        <w:t xml:space="preserve">als voor de beoordeling van het werk door TU Delft. </w:t>
      </w:r>
      <w:r w:rsidR="0038193F" w:rsidRPr="00C24A06">
        <w:rPr>
          <w:rFonts w:ascii="Arial" w:hAnsi="Arial" w:cs="Arial"/>
          <w:sz w:val="20"/>
          <w:szCs w:val="20"/>
          <w:lang w:val="nb-NO"/>
        </w:rPr>
        <w:t>Het stageverslag wordt voornamelijk beoordeeld op reflectie en inzichten</w:t>
      </w:r>
      <w:r w:rsidR="00C30411" w:rsidRPr="00C24A06">
        <w:rPr>
          <w:rFonts w:ascii="Arial" w:hAnsi="Arial" w:cs="Arial"/>
          <w:sz w:val="20"/>
          <w:szCs w:val="20"/>
          <w:lang w:val="nb-NO"/>
        </w:rPr>
        <w:t xml:space="preserve"> van stagiair</w:t>
      </w:r>
      <w:r w:rsidR="00C73F11" w:rsidRPr="00C24A06">
        <w:rPr>
          <w:rFonts w:ascii="Arial" w:hAnsi="Arial" w:cs="Arial"/>
          <w:sz w:val="20"/>
          <w:szCs w:val="20"/>
          <w:lang w:val="nb-NO"/>
        </w:rPr>
        <w:t xml:space="preserve"> </w:t>
      </w:r>
      <w:r w:rsidR="00A91B35" w:rsidRPr="00C24A06">
        <w:rPr>
          <w:rFonts w:ascii="Arial" w:hAnsi="Arial" w:cs="Arial"/>
          <w:sz w:val="20"/>
          <w:szCs w:val="20"/>
          <w:lang w:val="nb-NO"/>
        </w:rPr>
        <w:t>en wordt geachiveerd</w:t>
      </w:r>
      <w:r w:rsidR="00C30411" w:rsidRPr="00C24A06">
        <w:rPr>
          <w:rFonts w:ascii="Arial" w:hAnsi="Arial" w:cs="Arial"/>
          <w:sz w:val="20"/>
          <w:szCs w:val="20"/>
          <w:lang w:val="nb-NO"/>
        </w:rPr>
        <w:t xml:space="preserve"> gedurende</w:t>
      </w:r>
      <w:r w:rsidR="00A91B35" w:rsidRPr="00C24A06">
        <w:rPr>
          <w:rFonts w:ascii="Arial" w:hAnsi="Arial" w:cs="Arial"/>
          <w:sz w:val="20"/>
          <w:szCs w:val="20"/>
          <w:lang w:val="nb-NO"/>
        </w:rPr>
        <w:t xml:space="preserve"> de op dat moment geldende wettelijke </w:t>
      </w:r>
      <w:r w:rsidR="00C73F11" w:rsidRPr="00C24A06">
        <w:rPr>
          <w:rFonts w:ascii="Arial" w:hAnsi="Arial" w:cs="Arial"/>
          <w:sz w:val="20"/>
          <w:szCs w:val="20"/>
          <w:lang w:val="nb-NO"/>
        </w:rPr>
        <w:t>bewaar</w:t>
      </w:r>
      <w:r w:rsidR="00A91B35" w:rsidRPr="00C24A06">
        <w:rPr>
          <w:rFonts w:ascii="Arial" w:hAnsi="Arial" w:cs="Arial"/>
          <w:sz w:val="20"/>
          <w:szCs w:val="20"/>
          <w:lang w:val="nb-NO"/>
        </w:rPr>
        <w:t xml:space="preserve">termijn. </w:t>
      </w:r>
      <w:r w:rsidR="00C73F11" w:rsidRPr="00C24A06">
        <w:rPr>
          <w:rFonts w:ascii="Arial" w:hAnsi="Arial" w:cs="Arial"/>
          <w:sz w:val="20"/>
          <w:szCs w:val="20"/>
          <w:lang w:val="nb-NO"/>
        </w:rPr>
        <w:t>TU Delft adviseert</w:t>
      </w:r>
      <w:r w:rsidR="00FF3FAC" w:rsidRPr="00C24A06">
        <w:rPr>
          <w:rFonts w:ascii="Arial" w:hAnsi="Arial" w:cs="Arial"/>
          <w:sz w:val="20"/>
          <w:szCs w:val="20"/>
          <w:lang w:val="nb-NO"/>
        </w:rPr>
        <w:t xml:space="preserve"> het </w:t>
      </w:r>
      <w:r w:rsidR="00C30411" w:rsidRPr="00C24A06">
        <w:rPr>
          <w:rFonts w:ascii="Arial" w:hAnsi="Arial" w:cs="Arial"/>
          <w:sz w:val="20"/>
          <w:szCs w:val="20"/>
          <w:lang w:val="nb-NO"/>
        </w:rPr>
        <w:t xml:space="preserve">stagebedrijf het </w:t>
      </w:r>
      <w:r w:rsidR="00FF3FAC" w:rsidRPr="00C24A06">
        <w:rPr>
          <w:rFonts w:ascii="Arial" w:hAnsi="Arial" w:cs="Arial"/>
          <w:sz w:val="20"/>
          <w:szCs w:val="20"/>
          <w:lang w:val="nb-NO"/>
        </w:rPr>
        <w:t xml:space="preserve">stageverslag </w:t>
      </w:r>
      <w:r w:rsidR="00C73F11" w:rsidRPr="00C24A06">
        <w:rPr>
          <w:rFonts w:ascii="Arial" w:hAnsi="Arial" w:cs="Arial"/>
          <w:sz w:val="20"/>
          <w:szCs w:val="20"/>
          <w:lang w:val="nb-NO"/>
        </w:rPr>
        <w:t xml:space="preserve">te controleren </w:t>
      </w:r>
      <w:r w:rsidR="000A5CD8">
        <w:rPr>
          <w:rFonts w:ascii="Arial" w:hAnsi="Arial" w:cs="Arial"/>
          <w:sz w:val="20"/>
          <w:szCs w:val="20"/>
          <w:lang w:val="nb-NO"/>
        </w:rPr>
        <w:t xml:space="preserve">op </w:t>
      </w:r>
      <w:r w:rsidR="000A5CD8" w:rsidRPr="000A5CD8">
        <w:rPr>
          <w:rFonts w:ascii="Arial" w:hAnsi="Arial" w:cs="Arial"/>
          <w:sz w:val="20"/>
          <w:szCs w:val="20"/>
          <w:lang w:val="nb-NO"/>
        </w:rPr>
        <w:t>confidentiële</w:t>
      </w:r>
      <w:r w:rsidR="00FF3FAC" w:rsidRPr="00C24A06">
        <w:rPr>
          <w:rFonts w:ascii="Arial" w:hAnsi="Arial" w:cs="Arial"/>
          <w:sz w:val="20"/>
          <w:szCs w:val="20"/>
          <w:lang w:val="nb-NO"/>
        </w:rPr>
        <w:t xml:space="preserve"> informatie.</w:t>
      </w:r>
    </w:p>
    <w:p w:rsidR="006A2771" w:rsidRPr="00C24A06" w:rsidRDefault="006A2771" w:rsidP="00272B2B">
      <w:pPr>
        <w:rPr>
          <w:rFonts w:ascii="Arial" w:hAnsi="Arial" w:cs="Arial"/>
          <w:sz w:val="20"/>
          <w:szCs w:val="20"/>
          <w:lang w:val="nb-NO"/>
        </w:rPr>
      </w:pPr>
      <w:r w:rsidRPr="00C24A06">
        <w:rPr>
          <w:rFonts w:ascii="Arial" w:hAnsi="Arial" w:cs="Arial"/>
          <w:sz w:val="20"/>
          <w:szCs w:val="20"/>
          <w:lang w:val="nb-NO"/>
        </w:rPr>
        <w:t>Een man</w:t>
      </w:r>
      <w:r w:rsidR="00D80678" w:rsidRPr="00C24A06">
        <w:rPr>
          <w:rFonts w:ascii="Arial" w:hAnsi="Arial" w:cs="Arial"/>
          <w:sz w:val="20"/>
          <w:szCs w:val="20"/>
          <w:lang w:val="nb-NO"/>
        </w:rPr>
        <w:t>ier om een compleet stageverslag</w:t>
      </w:r>
      <w:r w:rsidR="000A5CD8">
        <w:rPr>
          <w:rFonts w:ascii="Arial" w:hAnsi="Arial" w:cs="Arial"/>
          <w:sz w:val="20"/>
          <w:szCs w:val="20"/>
          <w:lang w:val="nb-NO"/>
        </w:rPr>
        <w:t xml:space="preserve"> te krijgen zonder </w:t>
      </w:r>
      <w:r w:rsidR="000A5CD8" w:rsidRPr="000A5CD8">
        <w:rPr>
          <w:rFonts w:ascii="Arial" w:hAnsi="Arial" w:cs="Arial"/>
          <w:sz w:val="20"/>
          <w:szCs w:val="20"/>
          <w:lang w:val="nb-NO"/>
        </w:rPr>
        <w:t>confidentiële</w:t>
      </w:r>
      <w:r w:rsidRPr="00C24A06">
        <w:rPr>
          <w:rFonts w:ascii="Arial" w:hAnsi="Arial" w:cs="Arial"/>
          <w:sz w:val="20"/>
          <w:szCs w:val="20"/>
          <w:lang w:val="nb-NO"/>
        </w:rPr>
        <w:t xml:space="preserve"> informatie te delen met TU Delft is </w:t>
      </w:r>
      <w:r w:rsidR="000A5CD8">
        <w:rPr>
          <w:rFonts w:ascii="Arial" w:hAnsi="Arial" w:cs="Arial"/>
          <w:sz w:val="20"/>
          <w:szCs w:val="20"/>
          <w:lang w:val="nb-NO"/>
        </w:rPr>
        <w:t xml:space="preserve">stagiair te vragen </w:t>
      </w:r>
      <w:r w:rsidR="000A5CD8" w:rsidRPr="000A5CD8">
        <w:rPr>
          <w:rFonts w:ascii="Arial" w:hAnsi="Arial" w:cs="Arial"/>
          <w:sz w:val="20"/>
          <w:szCs w:val="20"/>
          <w:lang w:val="nb-NO"/>
        </w:rPr>
        <w:t>confidentiële</w:t>
      </w:r>
      <w:r w:rsidRPr="00C24A06">
        <w:rPr>
          <w:rFonts w:ascii="Arial" w:hAnsi="Arial" w:cs="Arial"/>
          <w:sz w:val="20"/>
          <w:szCs w:val="20"/>
          <w:lang w:val="nb-NO"/>
        </w:rPr>
        <w:t xml:space="preserve"> achtergrondinformatie op te nemen in een bijlage waarnaar in het </w:t>
      </w:r>
      <w:r w:rsidR="00C30411" w:rsidRPr="00C24A06">
        <w:rPr>
          <w:rFonts w:ascii="Arial" w:hAnsi="Arial" w:cs="Arial"/>
          <w:sz w:val="20"/>
          <w:szCs w:val="20"/>
          <w:lang w:val="nb-NO"/>
        </w:rPr>
        <w:t>stage</w:t>
      </w:r>
      <w:r w:rsidR="00D80678" w:rsidRPr="00C24A06">
        <w:rPr>
          <w:rFonts w:ascii="Arial" w:hAnsi="Arial" w:cs="Arial"/>
          <w:sz w:val="20"/>
          <w:szCs w:val="20"/>
          <w:lang w:val="nb-NO"/>
        </w:rPr>
        <w:t xml:space="preserve">verslag </w:t>
      </w:r>
      <w:r w:rsidR="000A5CD8">
        <w:rPr>
          <w:rFonts w:ascii="Arial" w:hAnsi="Arial" w:cs="Arial"/>
          <w:sz w:val="20"/>
          <w:szCs w:val="20"/>
          <w:lang w:val="nb-NO"/>
        </w:rPr>
        <w:t xml:space="preserve">verwezen wordt. De </w:t>
      </w:r>
      <w:r w:rsidR="000A5CD8" w:rsidRPr="000A5CD8">
        <w:rPr>
          <w:rFonts w:ascii="Arial" w:hAnsi="Arial" w:cs="Arial"/>
          <w:sz w:val="20"/>
          <w:szCs w:val="20"/>
          <w:lang w:val="nb-NO"/>
        </w:rPr>
        <w:t>confidentiële</w:t>
      </w:r>
      <w:r w:rsidRPr="00C24A06">
        <w:rPr>
          <w:rFonts w:ascii="Arial" w:hAnsi="Arial" w:cs="Arial"/>
          <w:sz w:val="20"/>
          <w:szCs w:val="20"/>
          <w:lang w:val="nb-NO"/>
        </w:rPr>
        <w:t xml:space="preserve"> bijlage wordt alleen met het </w:t>
      </w:r>
      <w:r w:rsidR="00C73F11" w:rsidRPr="00C24A06">
        <w:rPr>
          <w:rFonts w:ascii="Arial" w:hAnsi="Arial" w:cs="Arial"/>
          <w:sz w:val="20"/>
          <w:szCs w:val="20"/>
          <w:lang w:val="nb-NO"/>
        </w:rPr>
        <w:t>stage</w:t>
      </w:r>
      <w:r w:rsidRPr="00C24A06">
        <w:rPr>
          <w:rFonts w:ascii="Arial" w:hAnsi="Arial" w:cs="Arial"/>
          <w:sz w:val="20"/>
          <w:szCs w:val="20"/>
          <w:lang w:val="nb-NO"/>
        </w:rPr>
        <w:t xml:space="preserve">bedrijf gedeeld. </w:t>
      </w:r>
      <w:r w:rsidR="00D80678" w:rsidRPr="00C24A06">
        <w:rPr>
          <w:rFonts w:ascii="Arial" w:hAnsi="Arial" w:cs="Arial"/>
          <w:sz w:val="20"/>
          <w:szCs w:val="20"/>
          <w:lang w:val="nb-NO"/>
        </w:rPr>
        <w:t>Het verslag</w:t>
      </w:r>
      <w:r w:rsidRPr="00C24A06">
        <w:rPr>
          <w:rFonts w:ascii="Arial" w:hAnsi="Arial" w:cs="Arial"/>
          <w:sz w:val="20"/>
          <w:szCs w:val="20"/>
          <w:lang w:val="nb-NO"/>
        </w:rPr>
        <w:t xml:space="preserve"> moet wel leesbaar blijven en </w:t>
      </w:r>
      <w:r w:rsidR="0038193F" w:rsidRPr="00C24A06">
        <w:rPr>
          <w:rFonts w:ascii="Arial" w:hAnsi="Arial" w:cs="Arial"/>
          <w:sz w:val="20"/>
          <w:szCs w:val="20"/>
          <w:lang w:val="nb-NO"/>
        </w:rPr>
        <w:t>het werk moet</w:t>
      </w:r>
      <w:r w:rsidRPr="00C24A06">
        <w:rPr>
          <w:rFonts w:ascii="Arial" w:hAnsi="Arial" w:cs="Arial"/>
          <w:sz w:val="20"/>
          <w:szCs w:val="20"/>
          <w:lang w:val="nb-NO"/>
        </w:rPr>
        <w:t xml:space="preserve"> </w:t>
      </w:r>
      <w:r w:rsidR="00C73F11" w:rsidRPr="00C24A06">
        <w:rPr>
          <w:rFonts w:ascii="Arial" w:hAnsi="Arial" w:cs="Arial"/>
          <w:sz w:val="20"/>
          <w:szCs w:val="20"/>
          <w:lang w:val="nb-NO"/>
        </w:rPr>
        <w:t xml:space="preserve">voor TU Delft </w:t>
      </w:r>
      <w:r w:rsidRPr="00C24A06">
        <w:rPr>
          <w:rFonts w:ascii="Arial" w:hAnsi="Arial" w:cs="Arial"/>
          <w:sz w:val="20"/>
          <w:szCs w:val="20"/>
          <w:lang w:val="nb-NO"/>
        </w:rPr>
        <w:t xml:space="preserve">te beoordelen zijn. </w:t>
      </w:r>
    </w:p>
    <w:p w:rsidR="006A2771" w:rsidRPr="00C24A06" w:rsidRDefault="006A2771" w:rsidP="00272B2B">
      <w:pPr>
        <w:rPr>
          <w:rFonts w:ascii="Arial" w:hAnsi="Arial" w:cs="Arial"/>
          <w:sz w:val="20"/>
          <w:szCs w:val="20"/>
          <w:lang w:val="nb-NO"/>
        </w:rPr>
      </w:pPr>
    </w:p>
    <w:p w:rsidR="00FF3FAC" w:rsidRPr="00C24A06" w:rsidRDefault="0038193F" w:rsidP="00272B2B">
      <w:pPr>
        <w:rPr>
          <w:rFonts w:ascii="Arial" w:hAnsi="Arial" w:cs="Arial"/>
          <w:sz w:val="20"/>
          <w:szCs w:val="20"/>
          <w:lang w:val="nb-NO"/>
        </w:rPr>
      </w:pPr>
      <w:r w:rsidRPr="00C24A06">
        <w:rPr>
          <w:rFonts w:ascii="Arial" w:hAnsi="Arial" w:cs="Arial"/>
          <w:sz w:val="20"/>
          <w:szCs w:val="20"/>
          <w:lang w:val="nb-NO"/>
        </w:rPr>
        <w:t>Mocht er wel vertrouw</w:t>
      </w:r>
      <w:r w:rsidR="00D80678" w:rsidRPr="00C24A06">
        <w:rPr>
          <w:rFonts w:ascii="Arial" w:hAnsi="Arial" w:cs="Arial"/>
          <w:sz w:val="20"/>
          <w:szCs w:val="20"/>
          <w:lang w:val="nb-NO"/>
        </w:rPr>
        <w:t>elijke informatie in het verslag</w:t>
      </w:r>
      <w:r w:rsidRPr="00C24A06">
        <w:rPr>
          <w:rFonts w:ascii="Arial" w:hAnsi="Arial" w:cs="Arial"/>
          <w:sz w:val="20"/>
          <w:szCs w:val="20"/>
          <w:lang w:val="nb-NO"/>
        </w:rPr>
        <w:t xml:space="preserve"> staan, weet dan dat medewerkers van de TU Delft op grond van de CAO Nederlandse Universiteiten (art. 1.16) verplicht zijn alle als vertrouwelijk aangemerkte informatie geheim te houden. </w:t>
      </w:r>
      <w:r w:rsidRPr="00C24A06">
        <w:rPr>
          <w:rFonts w:ascii="Arial" w:hAnsi="Arial" w:cs="Arial"/>
          <w:color w:val="1F497D"/>
          <w:sz w:val="20"/>
          <w:szCs w:val="20"/>
          <w:lang w:val="nb-NO"/>
        </w:rPr>
        <w:t>(</w:t>
      </w:r>
      <w:hyperlink r:id="rId9" w:history="1">
        <w:r w:rsidRPr="00C24A06">
          <w:rPr>
            <w:rStyle w:val="Hyperlink"/>
            <w:rFonts w:ascii="Arial" w:hAnsi="Arial" w:cs="Arial"/>
            <w:sz w:val="20"/>
            <w:szCs w:val="20"/>
            <w:lang w:val="nb-NO"/>
          </w:rPr>
          <w:t>http://www.vsnu.nl/files/documenten/CAO_VSNU_NED_201707_201912.pdf</w:t>
        </w:r>
      </w:hyperlink>
      <w:r w:rsidR="00FF3FAC" w:rsidRPr="00C24A06">
        <w:rPr>
          <w:rFonts w:ascii="Arial" w:hAnsi="Arial" w:cs="Arial"/>
          <w:color w:val="1F497D"/>
          <w:sz w:val="20"/>
          <w:szCs w:val="20"/>
          <w:lang w:val="nb-NO"/>
        </w:rPr>
        <w:t>)</w:t>
      </w:r>
      <w:r w:rsidR="00D80678" w:rsidRPr="00C24A06">
        <w:rPr>
          <w:rFonts w:ascii="Arial" w:hAnsi="Arial" w:cs="Arial"/>
          <w:color w:val="1F497D"/>
          <w:sz w:val="20"/>
          <w:szCs w:val="20"/>
          <w:lang w:val="nb-NO"/>
        </w:rPr>
        <w:t xml:space="preserve">. </w:t>
      </w:r>
      <w:r w:rsidR="00D80678" w:rsidRPr="00C24A06">
        <w:rPr>
          <w:rFonts w:ascii="Arial" w:hAnsi="Arial" w:cs="Arial"/>
          <w:color w:val="1F497D"/>
          <w:sz w:val="20"/>
          <w:szCs w:val="20"/>
          <w:lang w:val="nb-NO"/>
        </w:rPr>
        <w:br/>
      </w:r>
      <w:r w:rsidRPr="00C24A06">
        <w:rPr>
          <w:rFonts w:ascii="Arial" w:hAnsi="Arial" w:cs="Arial"/>
          <w:sz w:val="20"/>
          <w:szCs w:val="20"/>
          <w:lang w:val="nb-NO"/>
        </w:rPr>
        <w:t>Een extra geheimhoudingsverklaring voor TU medewerkers wordt dan ook niet geaccepteerd.</w:t>
      </w:r>
    </w:p>
    <w:p w:rsidR="00FF3FAC" w:rsidRPr="003F66BA" w:rsidRDefault="00FF3FAC" w:rsidP="00272B2B">
      <w:pPr>
        <w:pStyle w:val="Lijstalinea"/>
        <w:ind w:left="0" w:hanging="360"/>
        <w:rPr>
          <w:rFonts w:ascii="Arial" w:hAnsi="Arial" w:cs="Arial"/>
          <w:sz w:val="20"/>
          <w:szCs w:val="20"/>
          <w:lang w:val="nb-NO"/>
        </w:rPr>
      </w:pPr>
    </w:p>
    <w:p w:rsidR="00FF3FAC" w:rsidRPr="00C24A06" w:rsidRDefault="00FF3FAC" w:rsidP="00272B2B">
      <w:pPr>
        <w:pStyle w:val="Lijstalinea"/>
        <w:ind w:left="0"/>
        <w:rPr>
          <w:rFonts w:ascii="Arial" w:hAnsi="Arial" w:cs="Arial"/>
          <w:sz w:val="20"/>
          <w:szCs w:val="20"/>
          <w:lang w:val="nb-NO"/>
        </w:rPr>
      </w:pPr>
      <w:r w:rsidRPr="00C24A06">
        <w:rPr>
          <w:rFonts w:ascii="Arial" w:hAnsi="Arial" w:cs="Arial"/>
          <w:b/>
          <w:bCs/>
          <w:sz w:val="20"/>
          <w:szCs w:val="20"/>
          <w:lang w:val="nb-NO"/>
        </w:rPr>
        <w:t>Publicatie</w:t>
      </w:r>
      <w:r w:rsidRPr="00C24A06">
        <w:rPr>
          <w:rFonts w:ascii="Arial" w:hAnsi="Arial" w:cs="Arial"/>
          <w:sz w:val="20"/>
          <w:szCs w:val="20"/>
          <w:lang w:val="nb-NO"/>
        </w:rPr>
        <w:t>:</w:t>
      </w:r>
      <w:r w:rsidRPr="00C24A06">
        <w:rPr>
          <w:rFonts w:ascii="Arial" w:hAnsi="Arial" w:cs="Arial"/>
          <w:sz w:val="20"/>
          <w:szCs w:val="20"/>
        </w:rPr>
        <w:t xml:space="preserve"> </w:t>
      </w:r>
      <w:r w:rsidR="00600569" w:rsidRPr="00C24A06">
        <w:rPr>
          <w:rFonts w:ascii="Arial" w:hAnsi="Arial" w:cs="Arial"/>
          <w:sz w:val="20"/>
          <w:szCs w:val="20"/>
          <w:lang w:val="nb-NO"/>
        </w:rPr>
        <w:t>In tegenstelling tot een IO-afstudeerder is een IO stagiair niet verplicht zijn stageverslag door TU Delft te laten publiceren.</w:t>
      </w:r>
      <w:r w:rsidR="00600569" w:rsidRPr="00C24A06">
        <w:rPr>
          <w:rFonts w:ascii="Arial" w:hAnsi="Arial" w:cs="Arial"/>
          <w:sz w:val="20"/>
          <w:szCs w:val="20"/>
        </w:rPr>
        <w:t xml:space="preserve"> </w:t>
      </w:r>
      <w:r w:rsidRPr="00C24A06">
        <w:rPr>
          <w:rFonts w:ascii="Arial" w:hAnsi="Arial" w:cs="Arial"/>
          <w:sz w:val="20"/>
          <w:szCs w:val="20"/>
          <w:lang w:val="nb-NO"/>
        </w:rPr>
        <w:t xml:space="preserve">Voor studenten is het </w:t>
      </w:r>
      <w:r w:rsidR="00600569" w:rsidRPr="00C24A06">
        <w:rPr>
          <w:rFonts w:ascii="Arial" w:hAnsi="Arial" w:cs="Arial"/>
          <w:sz w:val="20"/>
          <w:szCs w:val="20"/>
          <w:lang w:val="nb-NO"/>
        </w:rPr>
        <w:t xml:space="preserve">wel </w:t>
      </w:r>
      <w:r w:rsidRPr="00C24A06">
        <w:rPr>
          <w:rFonts w:ascii="Arial" w:hAnsi="Arial" w:cs="Arial"/>
          <w:sz w:val="20"/>
          <w:szCs w:val="20"/>
          <w:lang w:val="nb-NO"/>
        </w:rPr>
        <w:t>belangrijk</w:t>
      </w:r>
      <w:r w:rsidR="00600569" w:rsidRPr="00C24A06">
        <w:rPr>
          <w:rFonts w:ascii="Arial" w:hAnsi="Arial" w:cs="Arial"/>
          <w:sz w:val="20"/>
          <w:szCs w:val="20"/>
          <w:lang w:val="nb-NO"/>
        </w:rPr>
        <w:t xml:space="preserve"> het</w:t>
      </w:r>
      <w:r w:rsidRPr="00C24A06">
        <w:rPr>
          <w:rFonts w:ascii="Arial" w:hAnsi="Arial" w:cs="Arial"/>
          <w:sz w:val="20"/>
          <w:szCs w:val="20"/>
          <w:lang w:val="nb-NO"/>
        </w:rPr>
        <w:t xml:space="preserve"> </w:t>
      </w:r>
      <w:r w:rsidR="00600569" w:rsidRPr="00C24A06">
        <w:rPr>
          <w:rFonts w:ascii="Arial" w:hAnsi="Arial" w:cs="Arial"/>
          <w:sz w:val="20"/>
          <w:szCs w:val="20"/>
          <w:lang w:val="nb-NO"/>
        </w:rPr>
        <w:t xml:space="preserve">werk in hun </w:t>
      </w:r>
      <w:r w:rsidRPr="00C24A06">
        <w:rPr>
          <w:rFonts w:ascii="Arial" w:hAnsi="Arial" w:cs="Arial"/>
          <w:sz w:val="20"/>
          <w:szCs w:val="20"/>
          <w:lang w:val="nb-NO"/>
        </w:rPr>
        <w:t xml:space="preserve">portfolio </w:t>
      </w:r>
      <w:r w:rsidR="00600569" w:rsidRPr="00C24A06">
        <w:rPr>
          <w:rFonts w:ascii="Arial" w:hAnsi="Arial" w:cs="Arial"/>
          <w:sz w:val="20"/>
          <w:szCs w:val="20"/>
          <w:lang w:val="nb-NO"/>
        </w:rPr>
        <w:t>op te kunnen nemen. S</w:t>
      </w:r>
      <w:r w:rsidRPr="00C24A06">
        <w:rPr>
          <w:rFonts w:ascii="Arial" w:hAnsi="Arial" w:cs="Arial"/>
          <w:sz w:val="20"/>
          <w:szCs w:val="20"/>
          <w:lang w:val="nb-NO"/>
        </w:rPr>
        <w:t xml:space="preserve">preek met de </w:t>
      </w:r>
      <w:r w:rsidR="00600569" w:rsidRPr="00C24A06">
        <w:rPr>
          <w:rFonts w:ascii="Arial" w:hAnsi="Arial" w:cs="Arial"/>
          <w:sz w:val="20"/>
          <w:szCs w:val="20"/>
          <w:lang w:val="nb-NO"/>
        </w:rPr>
        <w:t xml:space="preserve">stagiar af </w:t>
      </w:r>
      <w:r w:rsidRPr="00C24A06">
        <w:rPr>
          <w:rFonts w:ascii="Arial" w:hAnsi="Arial" w:cs="Arial"/>
          <w:sz w:val="20"/>
          <w:szCs w:val="20"/>
          <w:lang w:val="nb-NO"/>
        </w:rPr>
        <w:t xml:space="preserve">wat </w:t>
      </w:r>
      <w:r w:rsidR="00600569" w:rsidRPr="00C24A06">
        <w:rPr>
          <w:rFonts w:ascii="Arial" w:hAnsi="Arial" w:cs="Arial"/>
          <w:sz w:val="20"/>
          <w:szCs w:val="20"/>
          <w:lang w:val="nb-NO"/>
        </w:rPr>
        <w:t xml:space="preserve">deze mag </w:t>
      </w:r>
      <w:r w:rsidR="0038193F" w:rsidRPr="00C24A06">
        <w:rPr>
          <w:rFonts w:ascii="Arial" w:hAnsi="Arial" w:cs="Arial"/>
          <w:sz w:val="20"/>
          <w:szCs w:val="20"/>
          <w:lang w:val="nb-NO"/>
        </w:rPr>
        <w:t>publiceren</w:t>
      </w:r>
      <w:r w:rsidRPr="00C24A06">
        <w:rPr>
          <w:rFonts w:ascii="Arial" w:hAnsi="Arial" w:cs="Arial"/>
          <w:sz w:val="20"/>
          <w:szCs w:val="20"/>
          <w:lang w:val="nb-NO"/>
        </w:rPr>
        <w:t xml:space="preserve">. </w:t>
      </w:r>
    </w:p>
    <w:p w:rsidR="00FF3FAC" w:rsidRPr="00C24A06" w:rsidRDefault="00FF3FAC" w:rsidP="00272B2B">
      <w:pPr>
        <w:ind w:hanging="2820"/>
        <w:rPr>
          <w:rFonts w:ascii="Arial" w:hAnsi="Arial" w:cs="Arial"/>
          <w:sz w:val="20"/>
          <w:szCs w:val="20"/>
          <w:lang w:val="nb-NO"/>
        </w:rPr>
      </w:pPr>
    </w:p>
    <w:p w:rsidR="00FF3FAC" w:rsidRPr="00C24A06" w:rsidRDefault="00FF3FAC" w:rsidP="00272B2B">
      <w:pPr>
        <w:ind w:hanging="2832"/>
        <w:rPr>
          <w:rFonts w:ascii="Arial" w:hAnsi="Arial" w:cs="Arial"/>
          <w:sz w:val="20"/>
          <w:szCs w:val="20"/>
          <w:lang w:val="nl-NL"/>
        </w:rPr>
      </w:pPr>
      <w:r w:rsidRPr="00C24A06">
        <w:rPr>
          <w:rFonts w:ascii="Arial" w:hAnsi="Arial" w:cs="Arial"/>
          <w:sz w:val="20"/>
          <w:szCs w:val="20"/>
          <w:lang w:val="nl-NL"/>
        </w:rPr>
        <w:tab/>
      </w:r>
      <w:r w:rsidRPr="00C24A06">
        <w:rPr>
          <w:rFonts w:ascii="Arial" w:hAnsi="Arial" w:cs="Arial"/>
          <w:b/>
          <w:sz w:val="20"/>
          <w:szCs w:val="20"/>
          <w:lang w:val="nl-NL"/>
        </w:rPr>
        <w:t xml:space="preserve">Kosten: </w:t>
      </w:r>
      <w:r w:rsidRPr="00C24A06">
        <w:rPr>
          <w:rFonts w:ascii="Arial" w:hAnsi="Arial" w:cs="Arial"/>
          <w:sz w:val="20"/>
          <w:szCs w:val="20"/>
          <w:lang w:val="nl-NL"/>
        </w:rPr>
        <w:t xml:space="preserve">Het </w:t>
      </w:r>
      <w:r w:rsidR="00384542" w:rsidRPr="00C24A06">
        <w:rPr>
          <w:rFonts w:ascii="Arial" w:hAnsi="Arial" w:cs="Arial"/>
          <w:sz w:val="20"/>
          <w:szCs w:val="20"/>
          <w:lang w:val="nl-NL"/>
        </w:rPr>
        <w:t xml:space="preserve">verstrekken </w:t>
      </w:r>
      <w:r w:rsidRPr="00C24A06">
        <w:rPr>
          <w:rFonts w:ascii="Arial" w:hAnsi="Arial" w:cs="Arial"/>
          <w:sz w:val="20"/>
          <w:szCs w:val="20"/>
          <w:lang w:val="nl-NL"/>
        </w:rPr>
        <w:t>van een stagevergoeding is niet verplicht maar</w:t>
      </w:r>
      <w:r w:rsidR="00A91B35" w:rsidRPr="00C24A06">
        <w:rPr>
          <w:rFonts w:ascii="Arial" w:hAnsi="Arial" w:cs="Arial"/>
          <w:sz w:val="20"/>
          <w:szCs w:val="20"/>
          <w:lang w:val="nl-NL"/>
        </w:rPr>
        <w:t xml:space="preserve"> op academisch niveau wel </w:t>
      </w:r>
      <w:r w:rsidRPr="00C24A06">
        <w:rPr>
          <w:rFonts w:ascii="Arial" w:hAnsi="Arial" w:cs="Arial"/>
          <w:sz w:val="20"/>
          <w:szCs w:val="20"/>
          <w:lang w:val="nl-NL"/>
        </w:rPr>
        <w:t>gebruikelijk</w:t>
      </w:r>
      <w:r w:rsidR="00384542" w:rsidRPr="00C24A06">
        <w:rPr>
          <w:rFonts w:ascii="Arial" w:hAnsi="Arial" w:cs="Arial"/>
          <w:sz w:val="20"/>
          <w:szCs w:val="20"/>
          <w:lang w:val="nl-NL"/>
        </w:rPr>
        <w:t>.</w:t>
      </w:r>
      <w:r w:rsidR="00A91B35" w:rsidRPr="00C24A06">
        <w:rPr>
          <w:rFonts w:ascii="Arial" w:hAnsi="Arial" w:cs="Arial"/>
          <w:sz w:val="20"/>
          <w:szCs w:val="20"/>
          <w:lang w:val="nl-NL"/>
        </w:rPr>
        <w:t xml:space="preserve"> </w:t>
      </w:r>
      <w:r w:rsidR="00FE3F4D" w:rsidRPr="00C24A06">
        <w:rPr>
          <w:rFonts w:ascii="Arial" w:hAnsi="Arial" w:cs="Arial"/>
          <w:sz w:val="20"/>
          <w:szCs w:val="20"/>
          <w:lang w:val="nl-NL"/>
        </w:rPr>
        <w:t>Bedragen zijn te vinden op de volgende website:</w:t>
      </w:r>
      <w:r w:rsidR="00A91B35" w:rsidRPr="00C24A06">
        <w:rPr>
          <w:rFonts w:ascii="Arial" w:hAnsi="Arial" w:cs="Arial"/>
          <w:sz w:val="20"/>
          <w:szCs w:val="20"/>
          <w:lang w:val="nl-NL"/>
        </w:rPr>
        <w:t xml:space="preserve"> </w:t>
      </w:r>
    </w:p>
    <w:p w:rsidR="00FF3FAC" w:rsidRPr="00C24A06" w:rsidRDefault="00132FC7" w:rsidP="00272B2B">
      <w:pPr>
        <w:rPr>
          <w:rFonts w:ascii="Arial" w:hAnsi="Arial" w:cs="Arial"/>
          <w:sz w:val="20"/>
          <w:szCs w:val="20"/>
          <w:lang w:val="nb-NO"/>
        </w:rPr>
      </w:pPr>
      <w:hyperlink r:id="rId10" w:history="1">
        <w:r w:rsidR="00FF3FAC" w:rsidRPr="00C24A06">
          <w:rPr>
            <w:rStyle w:val="Hyperlink"/>
            <w:rFonts w:ascii="Arial" w:hAnsi="Arial" w:cs="Arial"/>
            <w:color w:val="1F497D"/>
            <w:sz w:val="20"/>
            <w:szCs w:val="20"/>
            <w:lang w:val="nb-NO"/>
          </w:rPr>
          <w:t>https://www.nationalevacaturebank.nl/carriere/Salaris/Hoeveel-stagevergoeding-kan-jij-krijgen</w:t>
        </w:r>
      </w:hyperlink>
      <w:r w:rsidR="00A91B35" w:rsidRPr="00C24A06">
        <w:rPr>
          <w:rStyle w:val="Hyperlink"/>
          <w:rFonts w:ascii="Arial" w:hAnsi="Arial" w:cs="Arial"/>
          <w:color w:val="auto"/>
          <w:sz w:val="20"/>
          <w:szCs w:val="20"/>
          <w:u w:val="none"/>
          <w:lang w:val="nb-NO"/>
        </w:rPr>
        <w:t xml:space="preserve">. </w:t>
      </w:r>
    </w:p>
    <w:p w:rsidR="00FF3FAC" w:rsidRPr="00C24A06" w:rsidRDefault="00FF3FAC" w:rsidP="00272B2B">
      <w:pPr>
        <w:ind w:firstLine="12"/>
        <w:rPr>
          <w:rFonts w:ascii="Arial" w:hAnsi="Arial" w:cs="Arial"/>
          <w:color w:val="1F497D"/>
          <w:sz w:val="20"/>
          <w:szCs w:val="20"/>
          <w:highlight w:val="yellow"/>
          <w:lang w:val="nb-NO"/>
        </w:rPr>
      </w:pPr>
    </w:p>
    <w:p w:rsidR="00FF3FAC" w:rsidRPr="00C24A06" w:rsidRDefault="00FF3FAC" w:rsidP="00272B2B">
      <w:pPr>
        <w:rPr>
          <w:rFonts w:ascii="Arial" w:hAnsi="Arial" w:cs="Arial"/>
          <w:sz w:val="20"/>
          <w:szCs w:val="20"/>
          <w:lang w:val="nb-NO"/>
        </w:rPr>
      </w:pPr>
    </w:p>
    <w:p w:rsidR="00D80678" w:rsidRPr="00C24A06" w:rsidRDefault="00FF3FAC" w:rsidP="00272B2B">
      <w:pPr>
        <w:ind w:hanging="2830"/>
        <w:rPr>
          <w:rFonts w:ascii="Arial" w:hAnsi="Arial" w:cs="Arial"/>
          <w:sz w:val="20"/>
          <w:szCs w:val="20"/>
          <w:lang w:val="nb-NO"/>
        </w:rPr>
      </w:pPr>
      <w:r w:rsidRPr="00C24A06">
        <w:rPr>
          <w:rFonts w:ascii="Arial" w:hAnsi="Arial" w:cs="Arial"/>
          <w:sz w:val="20"/>
          <w:szCs w:val="20"/>
          <w:lang w:val="nb-NO"/>
        </w:rPr>
        <w:tab/>
      </w:r>
      <w:r w:rsidRPr="00C24A06">
        <w:rPr>
          <w:rFonts w:ascii="Arial" w:hAnsi="Arial" w:cs="Arial"/>
          <w:b/>
          <w:sz w:val="20"/>
          <w:szCs w:val="20"/>
          <w:lang w:val="nb-NO"/>
        </w:rPr>
        <w:t>Aansprakelijkheid:</w:t>
      </w:r>
      <w:r w:rsidRPr="00C24A06">
        <w:rPr>
          <w:rFonts w:ascii="Arial" w:hAnsi="Arial" w:cs="Arial"/>
          <w:sz w:val="20"/>
          <w:szCs w:val="20"/>
          <w:lang w:val="nb-NO"/>
        </w:rPr>
        <w:t xml:space="preserve"> Het gebruik van de stageresultaten is voor risico van </w:t>
      </w:r>
      <w:r w:rsidR="0017186F" w:rsidRPr="00C24A06">
        <w:rPr>
          <w:rFonts w:ascii="Arial" w:hAnsi="Arial" w:cs="Arial"/>
          <w:sz w:val="20"/>
          <w:szCs w:val="20"/>
          <w:lang w:val="nb-NO"/>
        </w:rPr>
        <w:t>het stagebedrijf.</w:t>
      </w:r>
    </w:p>
    <w:p w:rsidR="00FF3FAC" w:rsidRPr="00C24A06" w:rsidRDefault="0017186F" w:rsidP="00D80678">
      <w:pPr>
        <w:rPr>
          <w:rFonts w:ascii="Arial" w:hAnsi="Arial" w:cs="Arial"/>
          <w:sz w:val="20"/>
          <w:szCs w:val="20"/>
          <w:lang w:val="nb-NO"/>
        </w:rPr>
      </w:pPr>
      <w:r w:rsidRPr="00C24A06">
        <w:rPr>
          <w:rFonts w:ascii="Arial" w:hAnsi="Arial" w:cs="Arial"/>
          <w:sz w:val="20"/>
          <w:szCs w:val="20"/>
          <w:lang w:val="nb-NO"/>
        </w:rPr>
        <w:lastRenderedPageBreak/>
        <w:t xml:space="preserve"> De stagiair</w:t>
      </w:r>
      <w:r w:rsidR="00DB42C8" w:rsidRPr="00C24A06">
        <w:rPr>
          <w:rFonts w:ascii="Arial" w:hAnsi="Arial" w:cs="Arial"/>
          <w:sz w:val="20"/>
          <w:szCs w:val="20"/>
          <w:lang w:val="nb-NO"/>
        </w:rPr>
        <w:t>/</w:t>
      </w:r>
      <w:r w:rsidR="00FF3FAC" w:rsidRPr="00C24A06">
        <w:rPr>
          <w:rFonts w:ascii="Arial" w:hAnsi="Arial" w:cs="Arial"/>
          <w:sz w:val="20"/>
          <w:szCs w:val="20"/>
          <w:lang w:val="nb-NO"/>
        </w:rPr>
        <w:t xml:space="preserve">TU Delft staat op geen enkele wijze in voor de juistheid, volledigheid en/of authenticiteit van de </w:t>
      </w:r>
      <w:r w:rsidR="00A91B35" w:rsidRPr="00C24A06">
        <w:rPr>
          <w:rFonts w:ascii="Arial" w:hAnsi="Arial" w:cs="Arial"/>
          <w:sz w:val="20"/>
          <w:szCs w:val="20"/>
          <w:lang w:val="nb-NO"/>
        </w:rPr>
        <w:t>stage</w:t>
      </w:r>
      <w:r w:rsidR="00FF3FAC" w:rsidRPr="00C24A06">
        <w:rPr>
          <w:rFonts w:ascii="Arial" w:hAnsi="Arial" w:cs="Arial"/>
          <w:sz w:val="20"/>
          <w:szCs w:val="20"/>
          <w:lang w:val="nb-NO"/>
        </w:rPr>
        <w:t>resultaten.</w:t>
      </w:r>
    </w:p>
    <w:p w:rsidR="00FF3FAC" w:rsidRPr="00C24A06" w:rsidRDefault="00FF3FAC" w:rsidP="00272B2B">
      <w:pPr>
        <w:rPr>
          <w:rFonts w:ascii="Arial" w:hAnsi="Arial" w:cs="Arial"/>
          <w:color w:val="1F497D"/>
          <w:sz w:val="20"/>
          <w:szCs w:val="20"/>
          <w:u w:val="single"/>
          <w:lang w:val="nl-NL"/>
        </w:rPr>
      </w:pPr>
    </w:p>
    <w:p w:rsidR="00FF3FAC" w:rsidRPr="00C24A06" w:rsidRDefault="00FF3FAC" w:rsidP="00D80678">
      <w:pPr>
        <w:rPr>
          <w:rFonts w:ascii="Arial" w:hAnsi="Arial" w:cs="Arial"/>
          <w:sz w:val="20"/>
          <w:szCs w:val="20"/>
          <w:u w:val="single"/>
          <w:lang w:val="nl-NL"/>
        </w:rPr>
      </w:pPr>
      <w:r w:rsidRPr="00C24A06">
        <w:rPr>
          <w:rFonts w:ascii="Arial" w:hAnsi="Arial" w:cs="Arial"/>
          <w:sz w:val="20"/>
          <w:szCs w:val="20"/>
          <w:u w:val="single"/>
          <w:lang w:val="nl-NL"/>
        </w:rPr>
        <w:t>Schade opgelopen door de stagiair</w:t>
      </w:r>
    </w:p>
    <w:p w:rsidR="00FF3FAC" w:rsidRPr="00C24A06" w:rsidRDefault="00FF3FAC" w:rsidP="00272B2B">
      <w:pPr>
        <w:ind w:firstLine="12"/>
        <w:rPr>
          <w:rFonts w:ascii="Arial" w:hAnsi="Arial" w:cs="Arial"/>
          <w:sz w:val="20"/>
          <w:szCs w:val="20"/>
          <w:lang w:val="nl-NL"/>
        </w:rPr>
      </w:pPr>
      <w:r w:rsidRPr="00C24A06">
        <w:rPr>
          <w:rFonts w:ascii="Arial" w:hAnsi="Arial" w:cs="Arial"/>
          <w:sz w:val="20"/>
          <w:szCs w:val="20"/>
          <w:lang w:val="nl-NL"/>
        </w:rPr>
        <w:t xml:space="preserve">Naar Nederlands recht (artikel 7: 658 BW) en de daarbij behorende jurisprudentie is het stagebedrijf aansprakelijk voor alle schade die de stagiair lijdt bij het uitvoeren van werkzaamheden voor de stage. </w:t>
      </w:r>
      <w:r w:rsidRPr="00C24A06">
        <w:rPr>
          <w:rFonts w:ascii="Arial" w:hAnsi="Arial" w:cs="Arial"/>
          <w:sz w:val="20"/>
          <w:szCs w:val="20"/>
          <w:lang w:val="nl-NL"/>
        </w:rPr>
        <w:br/>
        <w:t xml:space="preserve">Uitzonderingen: als het stagebedrijf kan aantonen dat </w:t>
      </w:r>
      <w:r w:rsidR="00A91B35" w:rsidRPr="00C24A06">
        <w:rPr>
          <w:rFonts w:ascii="Arial" w:hAnsi="Arial" w:cs="Arial"/>
          <w:sz w:val="20"/>
          <w:szCs w:val="20"/>
          <w:lang w:val="nl-NL"/>
        </w:rPr>
        <w:t xml:space="preserve">deze </w:t>
      </w:r>
      <w:r w:rsidRPr="00C24A06">
        <w:rPr>
          <w:rFonts w:ascii="Arial" w:hAnsi="Arial" w:cs="Arial"/>
          <w:sz w:val="20"/>
          <w:szCs w:val="20"/>
          <w:lang w:val="nl-NL"/>
        </w:rPr>
        <w:t>aan de verplichting heeft voldaan om maatregelen te nemen en instructies te geven voor de uitvoering van de werkzaamheden die redelijkerwijs nodig zijn om te voorkomen dat de stagiair bij de uitoefening van zijn functie schade lijdt, of indien de geleden schade voor een groot deel het gevolg van opzet of bewuste roekeloosheid van de stagiair. In deze gevallen kan het stagebedrijf niet aansprakelijk worden gesteld.</w:t>
      </w:r>
    </w:p>
    <w:p w:rsidR="00FF3FAC" w:rsidRPr="00C24A06" w:rsidRDefault="00FF3FAC" w:rsidP="00272B2B">
      <w:pPr>
        <w:ind w:firstLine="708"/>
        <w:rPr>
          <w:rFonts w:ascii="Arial" w:hAnsi="Arial" w:cs="Arial"/>
          <w:color w:val="1F497D"/>
          <w:sz w:val="20"/>
          <w:szCs w:val="20"/>
          <w:u w:val="single"/>
          <w:lang w:val="nl-NL"/>
        </w:rPr>
      </w:pPr>
    </w:p>
    <w:p w:rsidR="00FF3FAC" w:rsidRPr="00C24A06" w:rsidRDefault="00FF3FAC" w:rsidP="00D80678">
      <w:pPr>
        <w:rPr>
          <w:rFonts w:ascii="Arial" w:hAnsi="Arial" w:cs="Arial"/>
          <w:sz w:val="20"/>
          <w:szCs w:val="20"/>
          <w:lang w:val="nl-NL"/>
        </w:rPr>
      </w:pPr>
      <w:r w:rsidRPr="00C24A06">
        <w:rPr>
          <w:rFonts w:ascii="Arial" w:hAnsi="Arial" w:cs="Arial"/>
          <w:sz w:val="20"/>
          <w:szCs w:val="20"/>
          <w:u w:val="single"/>
          <w:lang w:val="nl-NL"/>
        </w:rPr>
        <w:t>Schade veroorzaakt door de stagiair</w:t>
      </w:r>
    </w:p>
    <w:p w:rsidR="00384542" w:rsidRPr="00C24A06" w:rsidRDefault="00FF3FAC" w:rsidP="00272B2B">
      <w:pPr>
        <w:rPr>
          <w:rFonts w:ascii="Arial" w:hAnsi="Arial" w:cs="Arial"/>
          <w:sz w:val="20"/>
          <w:szCs w:val="20"/>
          <w:lang w:val="nl-NL"/>
        </w:rPr>
      </w:pPr>
      <w:r w:rsidRPr="00C24A06">
        <w:rPr>
          <w:rFonts w:ascii="Arial" w:hAnsi="Arial" w:cs="Arial"/>
          <w:sz w:val="20"/>
          <w:szCs w:val="20"/>
          <w:lang w:val="nl-NL"/>
        </w:rPr>
        <w:t xml:space="preserve">Naar Nederlands recht (artikel 6: 170 BW) en de daarbij behorende jurisprudentie is het stagebedrijf aansprakelijk voor alle door de stagiair veroorzaakte schade. </w:t>
      </w:r>
    </w:p>
    <w:p w:rsidR="00FF3FAC" w:rsidRPr="00C24A06" w:rsidRDefault="00FF3FAC" w:rsidP="00272B2B">
      <w:pPr>
        <w:rPr>
          <w:rFonts w:ascii="Arial" w:hAnsi="Arial" w:cs="Arial"/>
          <w:sz w:val="20"/>
          <w:szCs w:val="20"/>
          <w:lang w:val="nl-NL"/>
        </w:rPr>
      </w:pPr>
      <w:r w:rsidRPr="00C24A06">
        <w:rPr>
          <w:rFonts w:ascii="Arial" w:hAnsi="Arial" w:cs="Arial"/>
          <w:sz w:val="20"/>
          <w:szCs w:val="20"/>
          <w:lang w:val="nl-NL"/>
        </w:rPr>
        <w:t>Uitzondering: Indien schade voor een groot deel het gevolg is van opzet of bewuste roekeloosheid van de stagiair, kan de stagiair aansprakelijk worden gesteld.</w:t>
      </w:r>
    </w:p>
    <w:p w:rsidR="006235FB" w:rsidRPr="00C24A06" w:rsidRDefault="006235FB" w:rsidP="00272B2B">
      <w:pPr>
        <w:rPr>
          <w:rFonts w:ascii="Arial" w:hAnsi="Arial" w:cs="Arial"/>
          <w:sz w:val="20"/>
          <w:szCs w:val="20"/>
          <w:lang w:val="nl-NL"/>
        </w:rPr>
      </w:pPr>
    </w:p>
    <w:p w:rsidR="00D80678" w:rsidRPr="00C24A06" w:rsidRDefault="006235FB" w:rsidP="00272B2B">
      <w:pPr>
        <w:rPr>
          <w:rFonts w:ascii="Arial" w:hAnsi="Arial" w:cs="Arial"/>
          <w:sz w:val="20"/>
          <w:szCs w:val="20"/>
          <w:lang w:val="nl-NL"/>
        </w:rPr>
      </w:pPr>
      <w:r w:rsidRPr="00C24A06">
        <w:rPr>
          <w:rFonts w:ascii="Arial" w:hAnsi="Arial" w:cs="Arial"/>
          <w:sz w:val="20"/>
          <w:szCs w:val="20"/>
          <w:lang w:val="nl-NL"/>
        </w:rPr>
        <w:t>De TU Delft accepteert</w:t>
      </w:r>
      <w:r w:rsidR="00384542" w:rsidRPr="00C24A06">
        <w:rPr>
          <w:rFonts w:ascii="Arial" w:hAnsi="Arial" w:cs="Arial"/>
          <w:sz w:val="20"/>
          <w:szCs w:val="20"/>
          <w:lang w:val="nl-NL"/>
        </w:rPr>
        <w:t xml:space="preserve"> geen overdracht van </w:t>
      </w:r>
      <w:r w:rsidR="0099009B" w:rsidRPr="00C24A06">
        <w:rPr>
          <w:rFonts w:ascii="Arial" w:hAnsi="Arial" w:cs="Arial"/>
          <w:sz w:val="20"/>
          <w:szCs w:val="20"/>
          <w:lang w:val="nl-NL"/>
        </w:rPr>
        <w:t xml:space="preserve">aansprakelijkheid aan </w:t>
      </w:r>
      <w:r w:rsidRPr="00C24A06">
        <w:rPr>
          <w:rFonts w:ascii="Arial" w:hAnsi="Arial" w:cs="Arial"/>
          <w:sz w:val="20"/>
          <w:szCs w:val="20"/>
          <w:lang w:val="nl-NL"/>
        </w:rPr>
        <w:t>de stagiair</w:t>
      </w:r>
      <w:r w:rsidR="00384542" w:rsidRPr="00C24A06">
        <w:rPr>
          <w:rFonts w:ascii="Arial" w:hAnsi="Arial" w:cs="Arial"/>
          <w:sz w:val="20"/>
          <w:szCs w:val="20"/>
          <w:lang w:val="nl-NL"/>
        </w:rPr>
        <w:t xml:space="preserve"> </w:t>
      </w:r>
      <w:r w:rsidR="0099009B" w:rsidRPr="00C24A06">
        <w:rPr>
          <w:rFonts w:ascii="Arial" w:hAnsi="Arial" w:cs="Arial"/>
          <w:sz w:val="20"/>
          <w:szCs w:val="20"/>
          <w:lang w:val="nl-NL"/>
        </w:rPr>
        <w:t>of TU Delft</w:t>
      </w:r>
      <w:r w:rsidRPr="00C24A06">
        <w:rPr>
          <w:rFonts w:ascii="Arial" w:hAnsi="Arial" w:cs="Arial"/>
          <w:sz w:val="20"/>
          <w:szCs w:val="20"/>
          <w:lang w:val="nl-NL"/>
        </w:rPr>
        <w:t xml:space="preserve">. </w:t>
      </w:r>
    </w:p>
    <w:p w:rsidR="00491628" w:rsidRPr="00C24A06" w:rsidRDefault="0099009B" w:rsidP="00272B2B">
      <w:pPr>
        <w:rPr>
          <w:rFonts w:ascii="Arial" w:hAnsi="Arial" w:cs="Arial"/>
          <w:sz w:val="20"/>
          <w:szCs w:val="20"/>
          <w:lang w:val="nl-NL"/>
        </w:rPr>
      </w:pPr>
      <w:r w:rsidRPr="00C24A06">
        <w:rPr>
          <w:rFonts w:ascii="Arial" w:hAnsi="Arial" w:cs="Arial"/>
          <w:sz w:val="20"/>
          <w:szCs w:val="20"/>
          <w:lang w:val="nl-NL"/>
        </w:rPr>
        <w:t xml:space="preserve">Het stagebedrijf </w:t>
      </w:r>
      <w:r w:rsidR="006235FB" w:rsidRPr="00C24A06">
        <w:rPr>
          <w:rFonts w:ascii="Arial" w:hAnsi="Arial" w:cs="Arial"/>
          <w:sz w:val="20"/>
          <w:szCs w:val="20"/>
          <w:lang w:val="nl-NL"/>
        </w:rPr>
        <w:t xml:space="preserve">wordt daarom aangeraden een ​aansprakelijkheidsverzekering af te sluiten met voldoende dekking. Stagiair </w:t>
      </w:r>
      <w:r w:rsidR="00384542" w:rsidRPr="00C24A06">
        <w:rPr>
          <w:rFonts w:ascii="Arial" w:hAnsi="Arial" w:cs="Arial"/>
          <w:sz w:val="20"/>
          <w:szCs w:val="20"/>
          <w:lang w:val="nl-NL"/>
        </w:rPr>
        <w:t xml:space="preserve">wordt </w:t>
      </w:r>
      <w:r w:rsidR="006235FB" w:rsidRPr="00C24A06">
        <w:rPr>
          <w:rFonts w:ascii="Arial" w:hAnsi="Arial" w:cs="Arial"/>
          <w:sz w:val="20"/>
          <w:szCs w:val="20"/>
          <w:lang w:val="nl-NL"/>
        </w:rPr>
        <w:t>geadviseerd een ​​aansprakelijkheids- en ziektekostenverzekering af te sluiten</w:t>
      </w:r>
      <w:r w:rsidRPr="00C24A06">
        <w:rPr>
          <w:rFonts w:ascii="Arial" w:hAnsi="Arial" w:cs="Arial"/>
          <w:sz w:val="20"/>
          <w:szCs w:val="20"/>
          <w:lang w:val="nl-NL"/>
        </w:rPr>
        <w:t>.</w:t>
      </w:r>
    </w:p>
    <w:p w:rsidR="00384542" w:rsidRPr="00C24A06" w:rsidRDefault="00384542" w:rsidP="00272B2B">
      <w:pPr>
        <w:rPr>
          <w:rFonts w:ascii="Arial" w:hAnsi="Arial" w:cs="Arial"/>
          <w:b/>
          <w:sz w:val="20"/>
          <w:szCs w:val="20"/>
          <w:lang w:val="nl-NL"/>
        </w:rPr>
      </w:pPr>
    </w:p>
    <w:p w:rsidR="00491628" w:rsidRPr="00C24A06" w:rsidRDefault="00491628" w:rsidP="00272B2B">
      <w:pPr>
        <w:rPr>
          <w:rFonts w:ascii="Arial" w:hAnsi="Arial" w:cs="Arial"/>
          <w:sz w:val="20"/>
          <w:szCs w:val="20"/>
          <w:lang w:val="nl-NL"/>
        </w:rPr>
      </w:pPr>
      <w:r w:rsidRPr="00C24A06">
        <w:rPr>
          <w:rFonts w:ascii="Arial" w:hAnsi="Arial" w:cs="Arial"/>
          <w:b/>
          <w:sz w:val="20"/>
          <w:szCs w:val="20"/>
          <w:lang w:val="nl-NL"/>
        </w:rPr>
        <w:t>Diversen</w:t>
      </w:r>
      <w:r w:rsidRPr="00C24A06">
        <w:rPr>
          <w:rFonts w:ascii="Arial" w:hAnsi="Arial" w:cs="Arial"/>
          <w:sz w:val="20"/>
          <w:szCs w:val="20"/>
          <w:lang w:val="nl-NL"/>
        </w:rPr>
        <w:t xml:space="preserve">: Het stagebedrijf </w:t>
      </w:r>
      <w:r w:rsidR="0099009B" w:rsidRPr="00C24A06">
        <w:rPr>
          <w:rFonts w:ascii="Arial" w:hAnsi="Arial" w:cs="Arial"/>
          <w:sz w:val="20"/>
          <w:szCs w:val="20"/>
          <w:lang w:val="nl-NL"/>
        </w:rPr>
        <w:t xml:space="preserve">stelt </w:t>
      </w:r>
      <w:r w:rsidR="00384542" w:rsidRPr="00C24A06">
        <w:rPr>
          <w:rFonts w:ascii="Arial" w:hAnsi="Arial" w:cs="Arial"/>
          <w:sz w:val="20"/>
          <w:szCs w:val="20"/>
          <w:lang w:val="nl-NL"/>
        </w:rPr>
        <w:t xml:space="preserve">stagiair </w:t>
      </w:r>
      <w:r w:rsidR="0099009B" w:rsidRPr="00C24A06">
        <w:rPr>
          <w:rFonts w:ascii="Arial" w:hAnsi="Arial" w:cs="Arial"/>
          <w:sz w:val="20"/>
          <w:szCs w:val="20"/>
          <w:lang w:val="nl-NL"/>
        </w:rPr>
        <w:t>een werkplek ter beschikking</w:t>
      </w:r>
      <w:r w:rsidRPr="00C24A06">
        <w:rPr>
          <w:rFonts w:ascii="Arial" w:hAnsi="Arial" w:cs="Arial"/>
          <w:sz w:val="20"/>
          <w:szCs w:val="20"/>
          <w:lang w:val="nl-NL"/>
        </w:rPr>
        <w:t xml:space="preserve"> inclusief hardware en software. Vanwege universitaire gebruikersovereenkomsten is het stagiairs niet toegestaan ​​om hun eigen apparatuur en/of software die door of via de universiteit </w:t>
      </w:r>
      <w:r w:rsidR="00384542" w:rsidRPr="00C24A06">
        <w:rPr>
          <w:rFonts w:ascii="Arial" w:hAnsi="Arial" w:cs="Arial"/>
          <w:sz w:val="20"/>
          <w:szCs w:val="20"/>
          <w:lang w:val="nl-NL"/>
        </w:rPr>
        <w:t xml:space="preserve">is </w:t>
      </w:r>
      <w:r w:rsidR="0099009B" w:rsidRPr="00C24A06">
        <w:rPr>
          <w:rFonts w:ascii="Arial" w:hAnsi="Arial" w:cs="Arial"/>
          <w:sz w:val="20"/>
          <w:szCs w:val="20"/>
          <w:lang w:val="nl-NL"/>
        </w:rPr>
        <w:t>verstrekt</w:t>
      </w:r>
      <w:r w:rsidR="00384542" w:rsidRPr="00C24A06">
        <w:rPr>
          <w:rFonts w:ascii="Arial" w:hAnsi="Arial" w:cs="Arial"/>
          <w:sz w:val="20"/>
          <w:szCs w:val="20"/>
          <w:lang w:val="nl-NL"/>
        </w:rPr>
        <w:t>,</w:t>
      </w:r>
      <w:r w:rsidR="0099009B" w:rsidRPr="00C24A06">
        <w:rPr>
          <w:rFonts w:ascii="Arial" w:hAnsi="Arial" w:cs="Arial"/>
          <w:sz w:val="20"/>
          <w:szCs w:val="20"/>
          <w:lang w:val="nl-NL"/>
        </w:rPr>
        <w:t xml:space="preserve"> </w:t>
      </w:r>
      <w:r w:rsidRPr="00C24A06">
        <w:rPr>
          <w:rFonts w:ascii="Arial" w:hAnsi="Arial" w:cs="Arial"/>
          <w:sz w:val="20"/>
          <w:szCs w:val="20"/>
          <w:lang w:val="nl-NL"/>
        </w:rPr>
        <w:t>voor commerciële doeleinden te gebruiken.</w:t>
      </w:r>
    </w:p>
    <w:p w:rsidR="00FF3FAC" w:rsidRPr="00C24A06" w:rsidRDefault="00491628" w:rsidP="00272B2B">
      <w:pPr>
        <w:ind w:hanging="2820"/>
        <w:rPr>
          <w:rFonts w:ascii="Arial" w:hAnsi="Arial" w:cs="Arial"/>
          <w:sz w:val="20"/>
          <w:szCs w:val="20"/>
          <w:lang w:val="nb-NO"/>
        </w:rPr>
      </w:pPr>
      <w:r w:rsidRPr="00C24A06">
        <w:rPr>
          <w:rFonts w:ascii="Arial" w:hAnsi="Arial" w:cs="Arial"/>
          <w:sz w:val="20"/>
          <w:szCs w:val="20"/>
          <w:lang w:val="nb-NO"/>
        </w:rPr>
        <w:tab/>
      </w:r>
    </w:p>
    <w:p w:rsidR="00491628" w:rsidRPr="00C24A06" w:rsidRDefault="00491628" w:rsidP="00272B2B">
      <w:pPr>
        <w:ind w:hanging="2820"/>
        <w:rPr>
          <w:rFonts w:ascii="Arial" w:hAnsi="Arial" w:cs="Arial"/>
          <w:sz w:val="20"/>
          <w:szCs w:val="20"/>
          <w:lang w:val="nb-NO"/>
        </w:rPr>
      </w:pPr>
      <w:r w:rsidRPr="00C24A06">
        <w:rPr>
          <w:rFonts w:ascii="Arial" w:hAnsi="Arial" w:cs="Arial"/>
          <w:sz w:val="20"/>
          <w:szCs w:val="20"/>
          <w:lang w:val="nb-NO"/>
        </w:rPr>
        <w:tab/>
      </w:r>
      <w:r w:rsidR="00384542" w:rsidRPr="00C24A06">
        <w:rPr>
          <w:rFonts w:ascii="Arial" w:hAnsi="Arial" w:cs="Arial"/>
          <w:sz w:val="20"/>
          <w:szCs w:val="20"/>
          <w:lang w:val="nb-NO"/>
        </w:rPr>
        <w:t>E</w:t>
      </w:r>
      <w:r w:rsidRPr="00C24A06">
        <w:rPr>
          <w:rFonts w:ascii="Arial" w:hAnsi="Arial" w:cs="Arial"/>
          <w:sz w:val="20"/>
          <w:szCs w:val="20"/>
          <w:lang w:val="nb-NO"/>
        </w:rPr>
        <w:t xml:space="preserve">en concurrentiebeding </w:t>
      </w:r>
      <w:r w:rsidR="00384542" w:rsidRPr="00C24A06">
        <w:rPr>
          <w:rFonts w:ascii="Arial" w:hAnsi="Arial" w:cs="Arial"/>
          <w:sz w:val="20"/>
          <w:szCs w:val="20"/>
          <w:lang w:val="nb-NO"/>
        </w:rPr>
        <w:t xml:space="preserve">in een stageovereenkomst is </w:t>
      </w:r>
      <w:r w:rsidRPr="00C24A06">
        <w:rPr>
          <w:rFonts w:ascii="Arial" w:hAnsi="Arial" w:cs="Arial"/>
          <w:sz w:val="20"/>
          <w:szCs w:val="20"/>
          <w:lang w:val="nb-NO"/>
        </w:rPr>
        <w:t xml:space="preserve">niet toegestaan ​​aangezien een stagiair geen </w:t>
      </w:r>
      <w:r w:rsidR="00BC1328" w:rsidRPr="00C24A06">
        <w:rPr>
          <w:rFonts w:ascii="Arial" w:hAnsi="Arial" w:cs="Arial"/>
          <w:sz w:val="20"/>
          <w:szCs w:val="20"/>
          <w:lang w:val="nb-NO"/>
        </w:rPr>
        <w:t xml:space="preserve">werknemer </w:t>
      </w:r>
      <w:r w:rsidRPr="00C24A06">
        <w:rPr>
          <w:rFonts w:ascii="Arial" w:hAnsi="Arial" w:cs="Arial"/>
          <w:sz w:val="20"/>
          <w:szCs w:val="20"/>
          <w:lang w:val="nb-NO"/>
        </w:rPr>
        <w:t>is.</w:t>
      </w:r>
      <w:r w:rsidRPr="00C24A06">
        <w:rPr>
          <w:rFonts w:ascii="Arial" w:hAnsi="Arial" w:cs="Arial"/>
          <w:sz w:val="20"/>
          <w:szCs w:val="20"/>
          <w:lang w:val="nb-NO"/>
        </w:rPr>
        <w:br/>
      </w:r>
    </w:p>
    <w:p w:rsidR="00491628" w:rsidRPr="00C24A06" w:rsidRDefault="00491628" w:rsidP="00272B2B">
      <w:pPr>
        <w:rPr>
          <w:rFonts w:ascii="Arial" w:hAnsi="Arial" w:cs="Arial"/>
          <w:sz w:val="20"/>
          <w:szCs w:val="20"/>
          <w:lang w:val="nb-NO"/>
        </w:rPr>
      </w:pPr>
      <w:r w:rsidRPr="00C24A06">
        <w:rPr>
          <w:rFonts w:ascii="Arial" w:hAnsi="Arial" w:cs="Arial"/>
          <w:b/>
          <w:sz w:val="20"/>
          <w:szCs w:val="20"/>
          <w:lang w:val="nb-NO"/>
        </w:rPr>
        <w:lastRenderedPageBreak/>
        <w:t>Toepasselijk recht en bevoegde rechter</w:t>
      </w:r>
      <w:r w:rsidRPr="00C24A06">
        <w:rPr>
          <w:rFonts w:ascii="Arial" w:hAnsi="Arial" w:cs="Arial"/>
          <w:sz w:val="20"/>
          <w:szCs w:val="20"/>
          <w:lang w:val="nb-NO"/>
        </w:rPr>
        <w:t xml:space="preserve">: </w:t>
      </w:r>
      <w:r w:rsidR="0017186F" w:rsidRPr="00C24A06">
        <w:rPr>
          <w:rFonts w:ascii="Arial" w:hAnsi="Arial" w:cs="Arial"/>
          <w:sz w:val="20"/>
          <w:szCs w:val="20"/>
          <w:lang w:val="nb-NO"/>
        </w:rPr>
        <w:t>O</w:t>
      </w:r>
      <w:r w:rsidRPr="00C24A06">
        <w:rPr>
          <w:rFonts w:ascii="Arial" w:hAnsi="Arial" w:cs="Arial"/>
          <w:sz w:val="20"/>
          <w:szCs w:val="20"/>
          <w:lang w:val="nb-NO"/>
        </w:rPr>
        <w:t xml:space="preserve">p de stageovereenkomst moet Nederlands recht van toepassing zijn. Geschillen die partijen niet kunnen oplossen </w:t>
      </w:r>
      <w:r w:rsidR="00384542" w:rsidRPr="00C24A06">
        <w:rPr>
          <w:rFonts w:ascii="Arial" w:hAnsi="Arial" w:cs="Arial"/>
          <w:sz w:val="20"/>
          <w:szCs w:val="20"/>
          <w:lang w:val="nb-NO"/>
        </w:rPr>
        <w:t xml:space="preserve">kunnen dan </w:t>
      </w:r>
      <w:r w:rsidRPr="00C24A06">
        <w:rPr>
          <w:rFonts w:ascii="Arial" w:hAnsi="Arial" w:cs="Arial"/>
          <w:sz w:val="20"/>
          <w:szCs w:val="20"/>
          <w:lang w:val="nb-NO"/>
        </w:rPr>
        <w:t>worden voorgelegd aan de bevoegde rechter te Den Haag.</w:t>
      </w:r>
    </w:p>
    <w:p w:rsidR="00FF3FAC" w:rsidRPr="00C24A06" w:rsidRDefault="00FF3FAC" w:rsidP="00272B2B">
      <w:pPr>
        <w:ind w:hanging="2820"/>
        <w:rPr>
          <w:rFonts w:ascii="Arial" w:hAnsi="Arial" w:cs="Arial"/>
          <w:sz w:val="20"/>
          <w:szCs w:val="20"/>
          <w:lang w:val="nb-NO"/>
        </w:rPr>
      </w:pPr>
    </w:p>
    <w:p w:rsidR="00491628" w:rsidRPr="00C24A06" w:rsidRDefault="00491628" w:rsidP="00272B2B">
      <w:pPr>
        <w:rPr>
          <w:rFonts w:ascii="Arial" w:hAnsi="Arial" w:cs="Arial"/>
          <w:color w:val="FF0000"/>
          <w:sz w:val="20"/>
          <w:szCs w:val="20"/>
          <w:lang w:val="nb-NO"/>
        </w:rPr>
      </w:pPr>
    </w:p>
    <w:sectPr w:rsidR="00491628" w:rsidRPr="00C24A06" w:rsidSect="00C24A06">
      <w:headerReference w:type="default" r:id="rId11"/>
      <w:footerReference w:type="default" r:id="rId12"/>
      <w:pgSz w:w="12240" w:h="15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79" w:rsidRDefault="00EF1679" w:rsidP="009006E6">
      <w:r>
        <w:separator/>
      </w:r>
    </w:p>
  </w:endnote>
  <w:endnote w:type="continuationSeparator" w:id="0">
    <w:p w:rsidR="00EF1679" w:rsidRDefault="00EF1679" w:rsidP="0090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58274"/>
      <w:docPartObj>
        <w:docPartGallery w:val="Page Numbers (Bottom of Page)"/>
        <w:docPartUnique/>
      </w:docPartObj>
    </w:sdtPr>
    <w:sdtEndPr/>
    <w:sdtContent>
      <w:p w:rsidR="00863445" w:rsidRPr="00863445" w:rsidRDefault="003F66BA" w:rsidP="00863445">
        <w:pPr>
          <w:pStyle w:val="Voettekst"/>
          <w:rPr>
            <w:lang w:val="nl-NL"/>
          </w:rPr>
        </w:pPr>
        <w:r w:rsidRPr="003F66BA">
          <w:rPr>
            <w:rFonts w:ascii="Arial" w:hAnsi="Arial" w:cs="Arial"/>
            <w:sz w:val="20"/>
            <w:szCs w:val="20"/>
            <w:lang w:val="nl-NL"/>
          </w:rPr>
          <w:t>TU Delft/IO/afdeling O&amp;S/</w:t>
        </w:r>
        <w:r w:rsidR="00863445" w:rsidRPr="003F66BA">
          <w:rPr>
            <w:rFonts w:ascii="Arial" w:hAnsi="Arial" w:cs="Arial"/>
            <w:sz w:val="20"/>
            <w:szCs w:val="20"/>
            <w:lang w:val="nl-NL"/>
          </w:rPr>
          <w:t>Toelichting op IO model Stageovereenkomst juni 2020</w:t>
        </w:r>
        <w:r w:rsidR="00863445" w:rsidRPr="00863445">
          <w:rPr>
            <w:lang w:val="nl-NL"/>
          </w:rPr>
          <w:tab/>
        </w:r>
        <w:r w:rsidR="00863445" w:rsidRPr="003F66BA">
          <w:rPr>
            <w:rFonts w:ascii="Arial" w:hAnsi="Arial" w:cs="Arial"/>
            <w:sz w:val="20"/>
            <w:szCs w:val="20"/>
          </w:rPr>
          <w:fldChar w:fldCharType="begin"/>
        </w:r>
        <w:r w:rsidR="00863445" w:rsidRPr="003F66BA">
          <w:rPr>
            <w:rFonts w:ascii="Arial" w:hAnsi="Arial" w:cs="Arial"/>
            <w:sz w:val="20"/>
            <w:szCs w:val="20"/>
            <w:lang w:val="nl-NL"/>
          </w:rPr>
          <w:instrText>PAGE   \* MERGEFORMAT</w:instrText>
        </w:r>
        <w:r w:rsidR="00863445" w:rsidRPr="003F66BA">
          <w:rPr>
            <w:rFonts w:ascii="Arial" w:hAnsi="Arial" w:cs="Arial"/>
            <w:sz w:val="20"/>
            <w:szCs w:val="20"/>
          </w:rPr>
          <w:fldChar w:fldCharType="separate"/>
        </w:r>
        <w:r w:rsidR="00132FC7">
          <w:rPr>
            <w:rFonts w:ascii="Arial" w:hAnsi="Arial" w:cs="Arial"/>
            <w:noProof/>
            <w:sz w:val="20"/>
            <w:szCs w:val="20"/>
            <w:lang w:val="nl-NL"/>
          </w:rPr>
          <w:t>1</w:t>
        </w:r>
        <w:r w:rsidR="00863445" w:rsidRPr="003F66BA">
          <w:rPr>
            <w:rFonts w:ascii="Arial" w:hAnsi="Arial" w:cs="Arial"/>
            <w:sz w:val="20"/>
            <w:szCs w:val="20"/>
          </w:rPr>
          <w:fldChar w:fldCharType="end"/>
        </w:r>
      </w:p>
    </w:sdtContent>
  </w:sdt>
  <w:p w:rsidR="00863445" w:rsidRPr="00863445" w:rsidRDefault="00863445">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79" w:rsidRDefault="00EF1679" w:rsidP="009006E6">
      <w:r>
        <w:separator/>
      </w:r>
    </w:p>
  </w:footnote>
  <w:footnote w:type="continuationSeparator" w:id="0">
    <w:p w:rsidR="00EF1679" w:rsidRDefault="00EF1679" w:rsidP="0090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E6" w:rsidRDefault="000A5CD8" w:rsidP="000A5CD8">
    <w:pPr>
      <w:pStyle w:val="Koptekst"/>
      <w:ind w:left="-142"/>
    </w:pPr>
    <w:r>
      <w:rPr>
        <w:noProof/>
      </w:rPr>
      <w:drawing>
        <wp:inline distT="0" distB="0" distL="0" distR="0">
          <wp:extent cx="4338320" cy="819129"/>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ur_IO_NL_RGB.png"/>
                  <pic:cNvPicPr/>
                </pic:nvPicPr>
                <pic:blipFill>
                  <a:blip r:embed="rId1">
                    <a:extLst>
                      <a:ext uri="{28A0092B-C50C-407E-A947-70E740481C1C}">
                        <a14:useLocalDpi xmlns:a14="http://schemas.microsoft.com/office/drawing/2010/main" val="0"/>
                      </a:ext>
                    </a:extLst>
                  </a:blip>
                  <a:stretch>
                    <a:fillRect/>
                  </a:stretch>
                </pic:blipFill>
                <pic:spPr>
                  <a:xfrm>
                    <a:off x="0" y="0"/>
                    <a:ext cx="4445385" cy="839344"/>
                  </a:xfrm>
                  <a:prstGeom prst="rect">
                    <a:avLst/>
                  </a:prstGeom>
                </pic:spPr>
              </pic:pic>
            </a:graphicData>
          </a:graphic>
        </wp:inline>
      </w:drawing>
    </w:r>
    <w:r w:rsidR="009006E6">
      <w:rPr>
        <w:noProof/>
      </w:rPr>
      <w:t xml:space="preserve">                                                                                                                                              </w:t>
    </w:r>
    <w:r w:rsidR="009006E6">
      <w:t xml:space="preserve">    </w:t>
    </w:r>
    <w:r w:rsidR="009006E6">
      <w:rPr>
        <w:noProof/>
      </w:rPr>
      <w:t xml:space="preserve">                      </w:t>
    </w:r>
    <w:r w:rsidR="009006E6">
      <w:t xml:space="preserve">     </w:t>
    </w:r>
    <w:r w:rsidR="009006E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AC"/>
    <w:rsid w:val="00024E72"/>
    <w:rsid w:val="00082A1B"/>
    <w:rsid w:val="000A5CD8"/>
    <w:rsid w:val="000B4492"/>
    <w:rsid w:val="000B7B7F"/>
    <w:rsid w:val="00132FC7"/>
    <w:rsid w:val="0017186F"/>
    <w:rsid w:val="00272B2B"/>
    <w:rsid w:val="00276943"/>
    <w:rsid w:val="0038193F"/>
    <w:rsid w:val="00384542"/>
    <w:rsid w:val="003F66BA"/>
    <w:rsid w:val="00443176"/>
    <w:rsid w:val="00491628"/>
    <w:rsid w:val="004B238E"/>
    <w:rsid w:val="005D183C"/>
    <w:rsid w:val="00600569"/>
    <w:rsid w:val="00606A8C"/>
    <w:rsid w:val="006235FB"/>
    <w:rsid w:val="006922A1"/>
    <w:rsid w:val="006A2771"/>
    <w:rsid w:val="006D68A8"/>
    <w:rsid w:val="008542F5"/>
    <w:rsid w:val="00863445"/>
    <w:rsid w:val="008667D7"/>
    <w:rsid w:val="00880D5E"/>
    <w:rsid w:val="009006E6"/>
    <w:rsid w:val="0099009B"/>
    <w:rsid w:val="009F04DB"/>
    <w:rsid w:val="00A10A04"/>
    <w:rsid w:val="00A1301B"/>
    <w:rsid w:val="00A91B35"/>
    <w:rsid w:val="00AA72D9"/>
    <w:rsid w:val="00BC0D8D"/>
    <w:rsid w:val="00BC1328"/>
    <w:rsid w:val="00BE5B49"/>
    <w:rsid w:val="00C24A06"/>
    <w:rsid w:val="00C30411"/>
    <w:rsid w:val="00C73F11"/>
    <w:rsid w:val="00D80678"/>
    <w:rsid w:val="00DB42C8"/>
    <w:rsid w:val="00DE4BC2"/>
    <w:rsid w:val="00EF1679"/>
    <w:rsid w:val="00F15CC2"/>
    <w:rsid w:val="00FB4BFC"/>
    <w:rsid w:val="00FE3F4D"/>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C7FC43-023D-4E09-854B-8C818E06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FAC"/>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F3FAC"/>
    <w:rPr>
      <w:color w:val="0000FF"/>
      <w:u w:val="single"/>
    </w:rPr>
  </w:style>
  <w:style w:type="paragraph" w:styleId="Lijstalinea">
    <w:name w:val="List Paragraph"/>
    <w:basedOn w:val="Standaard"/>
    <w:uiPriority w:val="34"/>
    <w:qFormat/>
    <w:rsid w:val="00FF3FAC"/>
    <w:pPr>
      <w:spacing w:after="160" w:line="259" w:lineRule="auto"/>
      <w:ind w:left="720"/>
      <w:contextualSpacing/>
    </w:pPr>
    <w:rPr>
      <w:rFonts w:ascii="Calibri" w:eastAsia="Calibri" w:hAnsi="Calibri"/>
      <w:sz w:val="22"/>
      <w:szCs w:val="22"/>
      <w:lang w:val="nl-NL"/>
    </w:rPr>
  </w:style>
  <w:style w:type="character" w:styleId="GevolgdeHyperlink">
    <w:name w:val="FollowedHyperlink"/>
    <w:basedOn w:val="Standaardalinea-lettertype"/>
    <w:uiPriority w:val="99"/>
    <w:semiHidden/>
    <w:unhideWhenUsed/>
    <w:rsid w:val="00FF3FAC"/>
    <w:rPr>
      <w:color w:val="954F72" w:themeColor="followedHyperlink"/>
      <w:u w:val="single"/>
    </w:rPr>
  </w:style>
  <w:style w:type="paragraph" w:styleId="Ballontekst">
    <w:name w:val="Balloon Text"/>
    <w:basedOn w:val="Standaard"/>
    <w:link w:val="BallontekstChar"/>
    <w:uiPriority w:val="99"/>
    <w:semiHidden/>
    <w:unhideWhenUsed/>
    <w:rsid w:val="000B449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492"/>
    <w:rPr>
      <w:rFonts w:ascii="Tahoma" w:eastAsia="Times New Roman" w:hAnsi="Tahoma" w:cs="Tahoma"/>
      <w:sz w:val="16"/>
      <w:szCs w:val="16"/>
    </w:rPr>
  </w:style>
  <w:style w:type="paragraph" w:styleId="Koptekst">
    <w:name w:val="header"/>
    <w:basedOn w:val="Standaard"/>
    <w:link w:val="KoptekstChar"/>
    <w:uiPriority w:val="99"/>
    <w:unhideWhenUsed/>
    <w:rsid w:val="009006E6"/>
    <w:pPr>
      <w:tabs>
        <w:tab w:val="center" w:pos="4680"/>
        <w:tab w:val="right" w:pos="9360"/>
      </w:tabs>
    </w:pPr>
  </w:style>
  <w:style w:type="character" w:customStyle="1" w:styleId="KoptekstChar">
    <w:name w:val="Koptekst Char"/>
    <w:basedOn w:val="Standaardalinea-lettertype"/>
    <w:link w:val="Koptekst"/>
    <w:uiPriority w:val="99"/>
    <w:rsid w:val="009006E6"/>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9006E6"/>
    <w:pPr>
      <w:tabs>
        <w:tab w:val="center" w:pos="4680"/>
        <w:tab w:val="right" w:pos="9360"/>
      </w:tabs>
    </w:pPr>
  </w:style>
  <w:style w:type="character" w:customStyle="1" w:styleId="VoettekstChar">
    <w:name w:val="Voettekst Char"/>
    <w:basedOn w:val="Standaardalinea-lettertype"/>
    <w:link w:val="Voettekst"/>
    <w:uiPriority w:val="99"/>
    <w:rsid w:val="009006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subsidies-regelingen/subsidieregeling-praktijkle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ffic.nl/onderwerpen/wet-en-regelgeving-voor-internationale-student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evacaturebank.nl/carriere/Salaris/Hoeveel-stagevergoeding-kan-jij-krijgen" TargetMode="External"/><Relationship Id="rId4" Type="http://schemas.openxmlformats.org/officeDocument/2006/relationships/webSettings" Target="webSettings.xml"/><Relationship Id="rId9" Type="http://schemas.openxmlformats.org/officeDocument/2006/relationships/hyperlink" Target="http://www.vsnu.nl/files/documenten/CAO_VSNU_NED_201707_2019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8395-4E93-48B8-B904-E7E9158E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van Domburg - IO</dc:creator>
  <cp:lastModifiedBy>Jolanda van Domburg - IO</cp:lastModifiedBy>
  <cp:revision>2</cp:revision>
  <dcterms:created xsi:type="dcterms:W3CDTF">2020-07-02T07:42:00Z</dcterms:created>
  <dcterms:modified xsi:type="dcterms:W3CDTF">2020-07-02T07:42:00Z</dcterms:modified>
  <cp:contentStatus/>
</cp:coreProperties>
</file>