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C399" w14:textId="1A48B79B" w:rsidR="00DE6D89" w:rsidRDefault="002D0BCF" w:rsidP="002D0BCF">
      <w:pPr>
        <w:jc w:val="center"/>
        <w:rPr>
          <w:b/>
          <w:sz w:val="48"/>
        </w:rPr>
      </w:pPr>
      <w:r w:rsidRPr="002D0BCF">
        <w:rPr>
          <w:b/>
          <w:sz w:val="48"/>
        </w:rPr>
        <w:t>Hospitality declaration</w:t>
      </w:r>
      <w:r w:rsidR="00C75FD9">
        <w:rPr>
          <w:b/>
          <w:sz w:val="48"/>
        </w:rPr>
        <w:t xml:space="preserve"> Kavli Nanolab</w:t>
      </w:r>
    </w:p>
    <w:p w14:paraId="4C595618" w14:textId="77777777" w:rsidR="00C75FD9" w:rsidRPr="002D0BCF" w:rsidRDefault="00C75FD9" w:rsidP="002D0BCF">
      <w:pPr>
        <w:jc w:val="center"/>
        <w:rPr>
          <w:b/>
          <w:sz w:val="48"/>
        </w:rPr>
      </w:pPr>
    </w:p>
    <w:p w14:paraId="263E974E" w14:textId="77777777" w:rsidR="002D0BCF" w:rsidRPr="009F3AC8" w:rsidRDefault="002D0BCF">
      <w:pPr>
        <w:rPr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1"/>
        <w:gridCol w:w="3686"/>
      </w:tblGrid>
      <w:tr w:rsidR="002F642F" w14:paraId="68B80EA9" w14:textId="77777777" w:rsidTr="009F3AC8">
        <w:tc>
          <w:tcPr>
            <w:tcW w:w="4786" w:type="dxa"/>
          </w:tcPr>
          <w:p w14:paraId="4A3F5331" w14:textId="77777777" w:rsidR="002F642F" w:rsidRDefault="002F642F">
            <w:r>
              <w:t>Family name</w:t>
            </w:r>
          </w:p>
          <w:p w14:paraId="7A67600E" w14:textId="77777777" w:rsidR="002F642F" w:rsidRDefault="002F642F"/>
        </w:tc>
        <w:tc>
          <w:tcPr>
            <w:tcW w:w="4961" w:type="dxa"/>
          </w:tcPr>
          <w:p w14:paraId="6ADCF072" w14:textId="77777777" w:rsidR="002F642F" w:rsidRDefault="002F642F" w:rsidP="002D0BCF">
            <w:r>
              <w:t>First name</w:t>
            </w:r>
          </w:p>
          <w:p w14:paraId="39012CE4" w14:textId="77777777" w:rsidR="002F642F" w:rsidRDefault="002F642F" w:rsidP="002D0BCF"/>
        </w:tc>
        <w:tc>
          <w:tcPr>
            <w:tcW w:w="3686" w:type="dxa"/>
          </w:tcPr>
          <w:p w14:paraId="7D23FAD2" w14:textId="77777777" w:rsidR="002F642F" w:rsidRDefault="002F642F" w:rsidP="002D0BCF">
            <w:r>
              <w:t>Initials</w:t>
            </w:r>
          </w:p>
          <w:p w14:paraId="685A3BE1" w14:textId="77777777" w:rsidR="002F642F" w:rsidRDefault="002F642F" w:rsidP="002D0BCF"/>
        </w:tc>
      </w:tr>
      <w:tr w:rsidR="00D564A2" w14:paraId="5D59BA76" w14:textId="77777777" w:rsidTr="00750773">
        <w:tc>
          <w:tcPr>
            <w:tcW w:w="4786" w:type="dxa"/>
          </w:tcPr>
          <w:p w14:paraId="783FC4AF" w14:textId="75B731F8" w:rsidR="00D564A2" w:rsidRDefault="00D564A2">
            <w:r>
              <w:t>Birthday</w:t>
            </w:r>
          </w:p>
          <w:p w14:paraId="41695CC5" w14:textId="77777777" w:rsidR="00D564A2" w:rsidRDefault="00D564A2"/>
        </w:tc>
        <w:tc>
          <w:tcPr>
            <w:tcW w:w="4961" w:type="dxa"/>
          </w:tcPr>
          <w:p w14:paraId="25073457" w14:textId="77777777" w:rsidR="00D564A2" w:rsidRDefault="00D564A2">
            <w:r>
              <w:t>Nationality</w:t>
            </w:r>
          </w:p>
          <w:p w14:paraId="0218BA53" w14:textId="4AAC9A12" w:rsidR="00D564A2" w:rsidRDefault="00D564A2"/>
        </w:tc>
        <w:tc>
          <w:tcPr>
            <w:tcW w:w="3686" w:type="dxa"/>
          </w:tcPr>
          <w:p w14:paraId="1004F966" w14:textId="77777777" w:rsidR="00D564A2" w:rsidRDefault="00D564A2">
            <w:r>
              <w:t>Telephone home</w:t>
            </w:r>
          </w:p>
          <w:p w14:paraId="09B0C3F1" w14:textId="2E1C2D67" w:rsidR="00D564A2" w:rsidRDefault="00D564A2"/>
        </w:tc>
      </w:tr>
      <w:tr w:rsidR="00E31A37" w14:paraId="007036B5" w14:textId="77777777" w:rsidTr="00E31A37">
        <w:trPr>
          <w:trHeight w:val="54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514AD993" w14:textId="77777777" w:rsidR="00E31A37" w:rsidRDefault="00E31A37">
            <w:r>
              <w:t>Address in Netherlands</w:t>
            </w:r>
          </w:p>
          <w:p w14:paraId="4EC6EA27" w14:textId="77777777" w:rsidR="00E31A37" w:rsidRDefault="00E31A37"/>
        </w:tc>
        <w:tc>
          <w:tcPr>
            <w:tcW w:w="3686" w:type="dxa"/>
            <w:tcBorders>
              <w:bottom w:val="single" w:sz="4" w:space="0" w:color="auto"/>
            </w:tcBorders>
          </w:tcPr>
          <w:p w14:paraId="3D2C7D39" w14:textId="77777777" w:rsidR="00E31A37" w:rsidRDefault="00E31A37"/>
          <w:p w14:paraId="4011A83E" w14:textId="7AE7A8E3" w:rsidR="002B2E30" w:rsidRDefault="002B2E30"/>
        </w:tc>
      </w:tr>
    </w:tbl>
    <w:p w14:paraId="236D594E" w14:textId="77777777" w:rsidR="002D0BCF" w:rsidRDefault="002D0BCF"/>
    <w:p w14:paraId="3507D62F" w14:textId="4554F54C" w:rsidR="002D0BCF" w:rsidRDefault="003F0D3A" w:rsidP="003F0D3A">
      <w:pPr>
        <w:pStyle w:val="ListParagraph"/>
        <w:numPr>
          <w:ilvl w:val="0"/>
          <w:numId w:val="1"/>
        </w:numPr>
      </w:pPr>
      <w:r>
        <w:t xml:space="preserve">The undersigned accepts the hospitality granted to him/her with the aim to use the facilities in Kavli Nanolab and confirms herewith to have received the Safety and </w:t>
      </w:r>
      <w:r w:rsidR="00E466D9">
        <w:t>Behavior</w:t>
      </w:r>
      <w:r>
        <w:t xml:space="preserve"> Rules of Kavli Nanolab</w:t>
      </w:r>
    </w:p>
    <w:p w14:paraId="08B0A28B" w14:textId="77777777" w:rsidR="002F642F" w:rsidRDefault="002F642F" w:rsidP="003F0D3A">
      <w:pPr>
        <w:pStyle w:val="ListParagraph"/>
        <w:numPr>
          <w:ilvl w:val="0"/>
          <w:numId w:val="1"/>
        </w:numPr>
      </w:pPr>
      <w:r>
        <w:t>The undersigned agrees to respect confidentiality of matters which become known to him/her, when requested to do so, or when confidentiality arises from the nature of the matters, or it may be reasonably be assumed that confidentiality is required</w:t>
      </w:r>
    </w:p>
    <w:p w14:paraId="7B585D53" w14:textId="200D17E2" w:rsidR="003F0D3A" w:rsidRDefault="003F0D3A" w:rsidP="003F0D3A">
      <w:pPr>
        <w:pStyle w:val="ListParagraph"/>
        <w:numPr>
          <w:ilvl w:val="0"/>
          <w:numId w:val="1"/>
        </w:numPr>
      </w:pPr>
      <w:r>
        <w:t>The undersigned agrees to conform to the regulations and orders, e</w:t>
      </w:r>
      <w:r w:rsidR="00391D28">
        <w:t>.g. regarding to Safety &amp; Behavior rules Kavli Nanolab</w:t>
      </w:r>
      <w:r>
        <w:t>, which apply to the Kavli Nanolab, legal as well as institutional</w:t>
      </w:r>
    </w:p>
    <w:p w14:paraId="08012727" w14:textId="77777777" w:rsidR="003F0D3A" w:rsidRDefault="003F0D3A" w:rsidP="003F0D3A">
      <w:pPr>
        <w:pStyle w:val="ListParagraph"/>
        <w:numPr>
          <w:ilvl w:val="0"/>
          <w:numId w:val="1"/>
        </w:numPr>
      </w:pPr>
      <w:r>
        <w:t xml:space="preserve">The undersigned agrees to indemnify </w:t>
      </w:r>
      <w:r w:rsidR="002F642F">
        <w:t>TU Delft for all damage and liability, deriving from inconsequence in his/her behavior, or infringement of the safety regulations</w:t>
      </w:r>
      <w:r w:rsidR="009F3AC8">
        <w:t>, or of stipulations relating to confidentiality</w:t>
      </w:r>
      <w:r w:rsidR="002F642F">
        <w:t>.</w:t>
      </w:r>
    </w:p>
    <w:p w14:paraId="2F47A928" w14:textId="00E78D82" w:rsidR="002F642F" w:rsidRDefault="002F642F" w:rsidP="003F0D3A">
      <w:pPr>
        <w:pStyle w:val="ListParagraph"/>
        <w:numPr>
          <w:ilvl w:val="0"/>
          <w:numId w:val="1"/>
        </w:numPr>
      </w:pPr>
      <w:r>
        <w:t>Articles 3 and 4 remain in force after terminat</w:t>
      </w:r>
      <w:r w:rsidR="00403178">
        <w:t>ion of the period of hospitality</w:t>
      </w:r>
    </w:p>
    <w:p w14:paraId="6B3140E4" w14:textId="0444E6C5" w:rsidR="002F642F" w:rsidRDefault="00391D28" w:rsidP="003F0D3A">
      <w:pPr>
        <w:pStyle w:val="ListParagraph"/>
        <w:numPr>
          <w:ilvl w:val="0"/>
          <w:numId w:val="1"/>
        </w:numPr>
      </w:pPr>
      <w:r>
        <w:t>In case of external parties t</w:t>
      </w:r>
      <w:r w:rsidR="002F642F">
        <w:t>he undersigned agrees to reimburse, or have the employer reimburse TU Delft for costs and overheads arising from the hospitality.</w:t>
      </w:r>
    </w:p>
    <w:p w14:paraId="5B93511B" w14:textId="77777777" w:rsidR="002F642F" w:rsidRDefault="002F642F" w:rsidP="003F0D3A">
      <w:pPr>
        <w:pStyle w:val="ListParagraph"/>
        <w:numPr>
          <w:ilvl w:val="0"/>
          <w:numId w:val="1"/>
        </w:numPr>
      </w:pPr>
      <w:r>
        <w:t>The undersigned certifies that this declaration is not in conflict with any agreement he/she made or will make elsewhere.</w:t>
      </w:r>
    </w:p>
    <w:p w14:paraId="3D9B5066" w14:textId="77777777" w:rsidR="009F3AC8" w:rsidRDefault="009F3AC8" w:rsidP="009F3AC8"/>
    <w:p w14:paraId="0A683FDC" w14:textId="038F01EF" w:rsidR="009F3AC8" w:rsidRDefault="009F3AC8" w:rsidP="009F3AC8">
      <w:r>
        <w:t>Signature</w:t>
      </w:r>
    </w:p>
    <w:p w14:paraId="5C66967D" w14:textId="77777777" w:rsidR="009F3AC8" w:rsidRDefault="009F3AC8" w:rsidP="009F3AC8"/>
    <w:p w14:paraId="66A822C2" w14:textId="77777777" w:rsidR="009F3AC8" w:rsidRDefault="009F3AC8" w:rsidP="009F3AC8">
      <w:r>
        <w:t>……………………………………………………………………</w:t>
      </w:r>
    </w:p>
    <w:p w14:paraId="5B4A5526" w14:textId="77777777" w:rsidR="009F3AC8" w:rsidRDefault="009F3AC8" w:rsidP="009F3AC8"/>
    <w:p w14:paraId="4DB1897E" w14:textId="77777777" w:rsidR="009F3AC8" w:rsidRDefault="009F3AC8" w:rsidP="009F3AC8">
      <w:r>
        <w:t xml:space="preserve">Delft, </w:t>
      </w:r>
      <w:r>
        <w:tab/>
      </w:r>
      <w:r>
        <w:tab/>
      </w:r>
      <w:r>
        <w:tab/>
        <w:t>date:</w:t>
      </w:r>
    </w:p>
    <w:p w14:paraId="2049DCBB" w14:textId="77777777" w:rsidR="00BB554A" w:rsidRDefault="00BB554A" w:rsidP="009F3AC8"/>
    <w:p w14:paraId="4CA5C088" w14:textId="77777777" w:rsidR="00BB554A" w:rsidRDefault="00BB554A" w:rsidP="009F3AC8"/>
    <w:p w14:paraId="0DD81001" w14:textId="77777777" w:rsidR="00BB554A" w:rsidRDefault="00BB554A" w:rsidP="009F3AC8">
      <w:bookmarkStart w:id="0" w:name="_GoBack"/>
      <w:bookmarkEnd w:id="0"/>
    </w:p>
    <w:p w14:paraId="722E23FF" w14:textId="3723AFE8" w:rsidR="00BB554A" w:rsidRPr="00BB554A" w:rsidRDefault="00CE6000" w:rsidP="00BB554A">
      <w:pPr>
        <w:pStyle w:val="Footer"/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Document </w:t>
      </w:r>
      <w:proofErr w:type="spellStart"/>
      <w:r>
        <w:rPr>
          <w:sz w:val="16"/>
          <w:szCs w:val="16"/>
        </w:rPr>
        <w:t>version</w:t>
      </w:r>
      <w:proofErr w:type="spellEnd"/>
      <w:r>
        <w:rPr>
          <w:sz w:val="16"/>
          <w:szCs w:val="16"/>
        </w:rPr>
        <w:t xml:space="preserve">: </w:t>
      </w:r>
      <w:r w:rsidR="00786974">
        <w:rPr>
          <w:sz w:val="16"/>
          <w:szCs w:val="16"/>
        </w:rPr>
        <w:t>FD16102014</w:t>
      </w:r>
      <w:r>
        <w:rPr>
          <w:sz w:val="16"/>
          <w:szCs w:val="16"/>
        </w:rPr>
        <w:t xml:space="preserve">, </w:t>
      </w:r>
      <w:proofErr w:type="spellStart"/>
      <w:r w:rsidRPr="00CE6000">
        <w:rPr>
          <w:sz w:val="16"/>
          <w:szCs w:val="16"/>
        </w:rPr>
        <w:t>Hospitality</w:t>
      </w:r>
      <w:proofErr w:type="spellEnd"/>
      <w:r w:rsidRPr="00CE6000">
        <w:rPr>
          <w:sz w:val="16"/>
          <w:szCs w:val="16"/>
        </w:rPr>
        <w:t xml:space="preserve"> declaration-v5</w:t>
      </w:r>
    </w:p>
    <w:sectPr w:rsidR="00BB554A" w:rsidRPr="00BB554A" w:rsidSect="003D3CBF">
      <w:pgSz w:w="16840" w:h="11900" w:orient="landscape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040FA" w14:textId="77777777" w:rsidR="00750773" w:rsidRDefault="00750773" w:rsidP="0001446D">
      <w:r>
        <w:separator/>
      </w:r>
    </w:p>
  </w:endnote>
  <w:endnote w:type="continuationSeparator" w:id="0">
    <w:p w14:paraId="63B0C90A" w14:textId="77777777" w:rsidR="00750773" w:rsidRDefault="00750773" w:rsidP="0001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23CEE" w14:textId="77777777" w:rsidR="00750773" w:rsidRDefault="00750773" w:rsidP="0001446D">
      <w:r>
        <w:separator/>
      </w:r>
    </w:p>
  </w:footnote>
  <w:footnote w:type="continuationSeparator" w:id="0">
    <w:p w14:paraId="52D2006C" w14:textId="77777777" w:rsidR="00750773" w:rsidRDefault="00750773" w:rsidP="0001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F2"/>
    <w:multiLevelType w:val="hybridMultilevel"/>
    <w:tmpl w:val="3DB6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CF"/>
    <w:rsid w:val="0001446D"/>
    <w:rsid w:val="002B2E30"/>
    <w:rsid w:val="002D0BCF"/>
    <w:rsid w:val="002F642F"/>
    <w:rsid w:val="00391D28"/>
    <w:rsid w:val="003D3CBF"/>
    <w:rsid w:val="003F0D3A"/>
    <w:rsid w:val="00403178"/>
    <w:rsid w:val="005165A8"/>
    <w:rsid w:val="00750773"/>
    <w:rsid w:val="00786974"/>
    <w:rsid w:val="00830367"/>
    <w:rsid w:val="009D4742"/>
    <w:rsid w:val="009F3AC8"/>
    <w:rsid w:val="00BB554A"/>
    <w:rsid w:val="00C75FD9"/>
    <w:rsid w:val="00CE6000"/>
    <w:rsid w:val="00D564A2"/>
    <w:rsid w:val="00DE6D89"/>
    <w:rsid w:val="00E31A37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46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D3A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BB554A"/>
    <w:pPr>
      <w:tabs>
        <w:tab w:val="center" w:pos="4703"/>
        <w:tab w:val="right" w:pos="9406"/>
      </w:tabs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FooterChar">
    <w:name w:val="Footer Char"/>
    <w:basedOn w:val="DefaultParagraphFont"/>
    <w:link w:val="Footer"/>
    <w:semiHidden/>
    <w:rsid w:val="00BB554A"/>
    <w:rPr>
      <w:rFonts w:ascii="Arial" w:eastAsia="Times New Roman" w:hAnsi="Arial" w:cs="Times New Roman"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014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D3A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BB554A"/>
    <w:pPr>
      <w:tabs>
        <w:tab w:val="center" w:pos="4703"/>
        <w:tab w:val="right" w:pos="9406"/>
      </w:tabs>
    </w:pPr>
    <w:rPr>
      <w:rFonts w:ascii="Arial" w:eastAsia="Times New Roman" w:hAnsi="Arial" w:cs="Times New Roman"/>
      <w:sz w:val="20"/>
      <w:szCs w:val="20"/>
      <w:lang w:val="nl-NL"/>
    </w:rPr>
  </w:style>
  <w:style w:type="character" w:customStyle="1" w:styleId="FooterChar">
    <w:name w:val="Footer Char"/>
    <w:basedOn w:val="DefaultParagraphFont"/>
    <w:link w:val="Footer"/>
    <w:semiHidden/>
    <w:rsid w:val="00BB554A"/>
    <w:rPr>
      <w:rFonts w:ascii="Arial" w:eastAsia="Times New Roman" w:hAnsi="Arial" w:cs="Times New Roman"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014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Drift, E.W.J.M. van der (evanderdrift)</dc:creator>
  <cp:lastModifiedBy>Frank Dirne</cp:lastModifiedBy>
  <cp:revision>5</cp:revision>
  <dcterms:created xsi:type="dcterms:W3CDTF">2014-10-16T08:42:00Z</dcterms:created>
  <dcterms:modified xsi:type="dcterms:W3CDTF">2014-10-16T08:47:00Z</dcterms:modified>
</cp:coreProperties>
</file>